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63" w:rsidRDefault="00E96F63" w:rsidP="00780F4A">
      <w:pPr>
        <w:jc w:val="center"/>
      </w:pPr>
    </w:p>
    <w:p w:rsidR="00000C7E" w:rsidRDefault="00E74DFD" w:rsidP="00780F4A">
      <w:pPr>
        <w:jc w:val="center"/>
      </w:pPr>
      <w:r>
        <w:rPr>
          <w:noProof/>
        </w:rPr>
        <w:drawing>
          <wp:anchor distT="0" distB="0" distL="114300" distR="114300" simplePos="0" relativeHeight="251660288" behindDoc="0" locked="0" layoutInCell="1" allowOverlap="1">
            <wp:simplePos x="0" y="0"/>
            <wp:positionH relativeFrom="column">
              <wp:posOffset>-57150</wp:posOffset>
            </wp:positionH>
            <wp:positionV relativeFrom="paragraph">
              <wp:posOffset>-809625</wp:posOffset>
            </wp:positionV>
            <wp:extent cx="6188710" cy="158551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1585510"/>
                    </a:xfrm>
                    <a:prstGeom prst="rect">
                      <a:avLst/>
                    </a:prstGeom>
                    <a:noFill/>
                    <a:ln>
                      <a:noFill/>
                    </a:ln>
                  </pic:spPr>
                </pic:pic>
              </a:graphicData>
            </a:graphic>
          </wp:anchor>
        </w:drawing>
      </w:r>
    </w:p>
    <w:p w:rsidR="00207471" w:rsidRDefault="00207471" w:rsidP="00780F4A">
      <w:pPr>
        <w:jc w:val="center"/>
        <w:rPr>
          <w:sz w:val="21"/>
        </w:rPr>
      </w:pPr>
    </w:p>
    <w:p w:rsidR="00E74DFD" w:rsidRDefault="00E74DFD" w:rsidP="00780F4A">
      <w:pPr>
        <w:jc w:val="center"/>
        <w:rPr>
          <w:sz w:val="21"/>
        </w:rPr>
      </w:pPr>
    </w:p>
    <w:p w:rsidR="00E74DFD" w:rsidRDefault="00E74DFD" w:rsidP="00780F4A">
      <w:pPr>
        <w:jc w:val="center"/>
        <w:rPr>
          <w:sz w:val="21"/>
        </w:rPr>
      </w:pPr>
      <w:r>
        <w:rPr>
          <w:noProof/>
        </w:rPr>
        <mc:AlternateContent>
          <mc:Choice Requires="wps">
            <w:drawing>
              <wp:anchor distT="0" distB="0" distL="114300" distR="114300" simplePos="0" relativeHeight="251659264" behindDoc="1" locked="0" layoutInCell="1" allowOverlap="1">
                <wp:simplePos x="0" y="0"/>
                <wp:positionH relativeFrom="column">
                  <wp:posOffset>4400550</wp:posOffset>
                </wp:positionH>
                <wp:positionV relativeFrom="paragraph">
                  <wp:posOffset>38100</wp:posOffset>
                </wp:positionV>
                <wp:extent cx="2171700" cy="3810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171700"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80F4A" w:rsidRPr="00780F4A" w:rsidRDefault="00780F4A" w:rsidP="00780F4A">
                            <w:pPr>
                              <w:spacing w:line="0" w:lineRule="atLeast"/>
                              <w:jc w:val="center"/>
                              <w:rPr>
                                <w:color w:val="000000" w:themeColor="text1"/>
                              </w:rPr>
                            </w:pPr>
                            <w:r w:rsidRPr="00780F4A">
                              <w:rPr>
                                <w:rFonts w:hint="eastAsia"/>
                                <w:color w:val="000000" w:themeColor="text1"/>
                              </w:rPr>
                              <w:t>令和</w:t>
                            </w:r>
                            <w:r w:rsidRPr="00780F4A">
                              <w:rPr>
                                <w:rFonts w:hint="eastAsia"/>
                                <w:color w:val="000000" w:themeColor="text1"/>
                              </w:rPr>
                              <w:t>2</w:t>
                            </w:r>
                            <w:r w:rsidRPr="00780F4A">
                              <w:rPr>
                                <w:rFonts w:hint="eastAsia"/>
                                <w:color w:val="000000" w:themeColor="text1"/>
                              </w:rPr>
                              <w:t>年</w:t>
                            </w:r>
                            <w:r w:rsidRPr="00780F4A">
                              <w:rPr>
                                <w:rFonts w:hint="eastAsia"/>
                                <w:color w:val="000000" w:themeColor="text1"/>
                              </w:rPr>
                              <w:t>9</w:t>
                            </w:r>
                            <w:r w:rsidR="00E74DFD">
                              <w:rPr>
                                <w:rFonts w:hint="eastAsia"/>
                                <w:color w:val="000000" w:themeColor="text1"/>
                              </w:rPr>
                              <w:t>月</w:t>
                            </w:r>
                            <w:r w:rsidR="00E74DFD">
                              <w:rPr>
                                <w:rFonts w:hint="eastAsia"/>
                                <w:color w:val="000000" w:themeColor="text1"/>
                              </w:rPr>
                              <w:t>1</w:t>
                            </w:r>
                            <w:r w:rsidRPr="00780F4A">
                              <w:rPr>
                                <w:rFonts w:hint="eastAsia"/>
                                <w:color w:val="000000" w:themeColor="text1"/>
                              </w:rPr>
                              <w:t>日発行</w:t>
                            </w:r>
                            <w:r w:rsidR="00207471">
                              <w:rPr>
                                <w:rFonts w:hint="eastAsia"/>
                                <w:color w:val="000000" w:themeColor="text1"/>
                              </w:rPr>
                              <w:t>（第</w:t>
                            </w:r>
                            <w:r w:rsidR="00207471">
                              <w:rPr>
                                <w:color w:val="000000" w:themeColor="text1"/>
                              </w:rPr>
                              <w:t>206</w:t>
                            </w:r>
                            <w:r w:rsidR="00207471">
                              <w:rPr>
                                <w:color w:val="000000" w:themeColor="text1"/>
                              </w:rPr>
                              <w:t>号）</w:t>
                            </w:r>
                          </w:p>
                          <w:p w:rsidR="00780F4A" w:rsidRPr="00780F4A" w:rsidRDefault="00780F4A" w:rsidP="00780F4A">
                            <w:pPr>
                              <w:spacing w:line="0" w:lineRule="atLeast"/>
                              <w:jc w:val="center"/>
                              <w:rPr>
                                <w:color w:val="000000" w:themeColor="text1"/>
                              </w:rPr>
                            </w:pPr>
                            <w:r w:rsidRPr="00780F4A">
                              <w:rPr>
                                <w:rFonts w:hint="eastAsia"/>
                                <w:color w:val="000000" w:themeColor="text1"/>
                              </w:rPr>
                              <w:t>編纂　夢野台高校図書委員会編集</w:t>
                            </w:r>
                            <w:r w:rsidRPr="00780F4A">
                              <w:rPr>
                                <w:rFonts w:hint="eastAsia"/>
                                <w:color w:val="000000" w:themeColor="text1"/>
                              </w:rPr>
                              <w:t>B</w:t>
                            </w:r>
                          </w:p>
                          <w:p w:rsidR="00780F4A" w:rsidRDefault="00780F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346.5pt;margin-top:3pt;width:171pt;height:30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" filled="f" stroked="f" strokeweight="1pt">
                <v:textbox>
                  <w:txbxContent>
                    <w:p w:rsidR="00780F4A" w:rsidRPr="00780F4A" w:rsidRDefault="00780F4A" w:rsidP="00780F4A">
                      <w:pPr>
                        <w:spacing w:line="0" w:lineRule="atLeast"/>
                        <w:jc w:val="center"/>
                        <w:rPr>
                          <w:color w:val="000000" w:themeColor="text1"/>
                        </w:rPr>
                      </w:pPr>
                      <w:r w:rsidRPr="00780F4A">
                        <w:rPr>
                          <w:rFonts w:hint="eastAsia"/>
                          <w:color w:val="000000" w:themeColor="text1"/>
                        </w:rPr>
                        <w:t>令和</w:t>
                      </w:r>
                      <w:r w:rsidRPr="00780F4A">
                        <w:rPr>
                          <w:rFonts w:hint="eastAsia"/>
                          <w:color w:val="000000" w:themeColor="text1"/>
                        </w:rPr>
                        <w:t>2</w:t>
                      </w:r>
                      <w:r w:rsidRPr="00780F4A">
                        <w:rPr>
                          <w:rFonts w:hint="eastAsia"/>
                          <w:color w:val="000000" w:themeColor="text1"/>
                        </w:rPr>
                        <w:t>年</w:t>
                      </w:r>
                      <w:r w:rsidRPr="00780F4A">
                        <w:rPr>
                          <w:rFonts w:hint="eastAsia"/>
                          <w:color w:val="000000" w:themeColor="text1"/>
                        </w:rPr>
                        <w:t>9</w:t>
                      </w:r>
                      <w:r w:rsidR="00E74DFD">
                        <w:rPr>
                          <w:rFonts w:hint="eastAsia"/>
                          <w:color w:val="000000" w:themeColor="text1"/>
                        </w:rPr>
                        <w:t>月</w:t>
                      </w:r>
                      <w:r w:rsidR="00E74DFD">
                        <w:rPr>
                          <w:rFonts w:hint="eastAsia"/>
                          <w:color w:val="000000" w:themeColor="text1"/>
                        </w:rPr>
                        <w:t>1</w:t>
                      </w:r>
                      <w:r w:rsidRPr="00780F4A">
                        <w:rPr>
                          <w:rFonts w:hint="eastAsia"/>
                          <w:color w:val="000000" w:themeColor="text1"/>
                        </w:rPr>
                        <w:t>日発行</w:t>
                      </w:r>
                      <w:r w:rsidR="00207471">
                        <w:rPr>
                          <w:rFonts w:hint="eastAsia"/>
                          <w:color w:val="000000" w:themeColor="text1"/>
                        </w:rPr>
                        <w:t>（第</w:t>
                      </w:r>
                      <w:r w:rsidR="00207471">
                        <w:rPr>
                          <w:color w:val="000000" w:themeColor="text1"/>
                        </w:rPr>
                        <w:t>206</w:t>
                      </w:r>
                      <w:r w:rsidR="00207471">
                        <w:rPr>
                          <w:color w:val="000000" w:themeColor="text1"/>
                        </w:rPr>
                        <w:t>号）</w:t>
                      </w:r>
                    </w:p>
                    <w:p w:rsidR="00780F4A" w:rsidRPr="00780F4A" w:rsidRDefault="00780F4A" w:rsidP="00780F4A">
                      <w:pPr>
                        <w:spacing w:line="0" w:lineRule="atLeast"/>
                        <w:jc w:val="center"/>
                        <w:rPr>
                          <w:color w:val="000000" w:themeColor="text1"/>
                        </w:rPr>
                      </w:pPr>
                      <w:r w:rsidRPr="00780F4A">
                        <w:rPr>
                          <w:rFonts w:hint="eastAsia"/>
                          <w:color w:val="000000" w:themeColor="text1"/>
                        </w:rPr>
                        <w:t>編纂　夢野台高校図書委員会編集</w:t>
                      </w:r>
                      <w:r w:rsidRPr="00780F4A">
                        <w:rPr>
                          <w:rFonts w:hint="eastAsia"/>
                          <w:color w:val="000000" w:themeColor="text1"/>
                        </w:rPr>
                        <w:t>B</w:t>
                      </w:r>
                    </w:p>
                    <w:p w:rsidR="00780F4A" w:rsidRDefault="00780F4A"/>
                  </w:txbxContent>
                </v:textbox>
              </v:rect>
            </w:pict>
          </mc:Fallback>
        </mc:AlternateContent>
      </w:r>
    </w:p>
    <w:p w:rsidR="00207471" w:rsidRDefault="00207471" w:rsidP="00780F4A">
      <w:pPr>
        <w:jc w:val="center"/>
        <w:rPr>
          <w:sz w:val="21"/>
        </w:rPr>
      </w:pPr>
    </w:p>
    <w:p w:rsidR="00207471" w:rsidRPr="00E74DFD" w:rsidRDefault="00207471" w:rsidP="00207471">
      <w:pPr>
        <w:jc w:val="both"/>
        <w:rPr>
          <w:rFonts w:ascii="HG丸ｺﾞｼｯｸM-PRO" w:eastAsia="HG丸ｺﾞｼｯｸM-PRO" w:hAnsi="HG丸ｺﾞｼｯｸM-PRO"/>
          <w:sz w:val="21"/>
        </w:rPr>
      </w:pPr>
      <w:r>
        <w:rPr>
          <w:rFonts w:hint="eastAsia"/>
          <w:sz w:val="21"/>
        </w:rPr>
        <w:t xml:space="preserve">　</w:t>
      </w:r>
      <w:r w:rsidRPr="00E74DFD">
        <w:rPr>
          <w:rFonts w:ascii="HG丸ｺﾞｼｯｸM-PRO" w:eastAsia="HG丸ｺﾞｼｯｸM-PRO" w:hAnsi="HG丸ｺﾞｼｯｸM-PRO" w:hint="eastAsia"/>
          <w:sz w:val="21"/>
        </w:rPr>
        <w:t>みなさん、こんにちは。74代、そして令和史上二人目の図書委員長です。</w:t>
      </w:r>
    </w:p>
    <w:p w:rsidR="00994638" w:rsidRPr="00E74DFD" w:rsidRDefault="00207471" w:rsidP="00207471">
      <w:pPr>
        <w:jc w:val="both"/>
        <w:rPr>
          <w:rFonts w:ascii="HG丸ｺﾞｼｯｸM-PRO" w:eastAsia="HG丸ｺﾞｼｯｸM-PRO" w:hAnsi="HG丸ｺﾞｼｯｸM-PRO"/>
          <w:sz w:val="21"/>
        </w:rPr>
      </w:pPr>
      <w:r w:rsidRPr="00E74DFD">
        <w:rPr>
          <w:rFonts w:ascii="HG丸ｺﾞｼｯｸM-PRO" w:eastAsia="HG丸ｺﾞｼｯｸM-PRO" w:hAnsi="HG丸ｺﾞｼｯｸM-PRO" w:hint="eastAsia"/>
          <w:sz w:val="21"/>
        </w:rPr>
        <w:t xml:space="preserve">　こんな書き方をどこかで見たことあるなぁと思ったらそれはよく図書館だよりを読んでおり、また素晴らしい記憶力をお持ちという証拠です。自信を持ってください。さて、今年度は新型コロナウイルスの影響で、この図書館だよりは今年度最初の発刊</w:t>
      </w:r>
      <w:r w:rsidR="00994638" w:rsidRPr="00E74DFD">
        <w:rPr>
          <w:rFonts w:ascii="HG丸ｺﾞｼｯｸM-PRO" w:eastAsia="HG丸ｺﾞｼｯｸM-PRO" w:hAnsi="HG丸ｺﾞｼｯｸM-PRO" w:hint="eastAsia"/>
          <w:sz w:val="21"/>
        </w:rPr>
        <w:t>となります。新型コロナウイルスの影響で我々の生活にも大きな変化を与えました。例えばとある県では、夜にみんなで楽しむものだった「石見神楽」を、バーチャル開催したそうです。皆様のコロナウイルスを乗り切るアイデアはすごいですね。このアイデアを見つけるために、ステイホームしながらたくさんの本を読んでみてもいいかもしれませんね。</w:t>
      </w:r>
    </w:p>
    <w:p w:rsidR="00994638" w:rsidRPr="00E74DFD" w:rsidRDefault="00994638" w:rsidP="00207471">
      <w:pPr>
        <w:jc w:val="both"/>
        <w:rPr>
          <w:rFonts w:ascii="HG丸ｺﾞｼｯｸM-PRO" w:eastAsia="HG丸ｺﾞｼｯｸM-PRO" w:hAnsi="HG丸ｺﾞｼｯｸM-PRO"/>
          <w:sz w:val="21"/>
        </w:rPr>
      </w:pPr>
      <w:r w:rsidRPr="00E74DFD">
        <w:rPr>
          <w:rFonts w:ascii="HG丸ｺﾞｼｯｸM-PRO" w:eastAsia="HG丸ｺﾞｼｯｸM-PRO" w:hAnsi="HG丸ｺﾞｼｯｸM-PRO" w:hint="eastAsia"/>
          <w:sz w:val="21"/>
        </w:rPr>
        <w:t xml:space="preserve">　最後に、文中のとある県がどこなのかわかったらぜひ委員長がいるときに図書室に来てください。本年度も図書室、図書委員会をどうぞよろしくお願いいたします。</w:t>
      </w:r>
    </w:p>
    <w:p w:rsidR="0068654E" w:rsidRDefault="0007517F" w:rsidP="00207471">
      <w:pPr>
        <w:jc w:val="both"/>
        <w:rPr>
          <w:sz w:val="21"/>
        </w:rPr>
      </w:pPr>
      <w:r>
        <w:rPr>
          <w:rFonts w:hint="eastAsia"/>
          <w:noProof/>
          <w:sz w:val="21"/>
        </w:rPr>
        <mc:AlternateContent>
          <mc:Choice Requires="wps">
            <w:drawing>
              <wp:anchor distT="0" distB="0" distL="114300" distR="114300" simplePos="0" relativeHeight="251669504" behindDoc="0" locked="0" layoutInCell="1" allowOverlap="1">
                <wp:simplePos x="0" y="0"/>
                <wp:positionH relativeFrom="margin">
                  <wp:posOffset>304800</wp:posOffset>
                </wp:positionH>
                <wp:positionV relativeFrom="paragraph">
                  <wp:posOffset>142240</wp:posOffset>
                </wp:positionV>
                <wp:extent cx="5724525" cy="60007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5724525" cy="6000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654E" w:rsidRPr="0068654E" w:rsidRDefault="0068654E" w:rsidP="0068654E">
                            <w:pPr>
                              <w:adjustRightInd w:val="0"/>
                              <w:snapToGrid w:val="0"/>
                              <w:contextualSpacing/>
                              <w:jc w:val="center"/>
                              <w:rPr>
                                <w:rFonts w:ascii="HGPｺﾞｼｯｸE" w:eastAsia="HGPｺﾞｼｯｸE" w:hAnsi="HGPｺﾞｼｯｸE"/>
                                <w:color w:val="000000" w:themeColor="text1"/>
                                <w:sz w:val="28"/>
                              </w:rPr>
                            </w:pPr>
                            <w:r w:rsidRPr="0068654E">
                              <w:rPr>
                                <w:rFonts w:ascii="HGPｺﾞｼｯｸE" w:eastAsia="HGPｺﾞｼｯｸE" w:hAnsi="HGPｺﾞｼｯｸE" w:hint="eastAsia"/>
                                <w:color w:val="000000" w:themeColor="text1"/>
                                <w:sz w:val="28"/>
                              </w:rPr>
                              <w:t>図書室の</w:t>
                            </w:r>
                            <w:r w:rsidRPr="0068654E">
                              <w:rPr>
                                <w:rFonts w:ascii="HGPｺﾞｼｯｸE" w:eastAsia="HGPｺﾞｼｯｸE" w:hAnsi="HGPｺﾞｼｯｸE"/>
                                <w:color w:val="000000" w:themeColor="text1"/>
                                <w:sz w:val="28"/>
                              </w:rPr>
                              <w:t>新型コロナウイルス</w:t>
                            </w:r>
                            <w:r w:rsidRPr="0068654E">
                              <w:rPr>
                                <w:rFonts w:ascii="HGPｺﾞｼｯｸE" w:eastAsia="HGPｺﾞｼｯｸE" w:hAnsi="HGPｺﾞｼｯｸE" w:hint="eastAsia"/>
                                <w:color w:val="000000" w:themeColor="text1"/>
                                <w:sz w:val="28"/>
                              </w:rPr>
                              <w:t>感染拡大</w:t>
                            </w:r>
                            <w:r w:rsidRPr="0068654E">
                              <w:rPr>
                                <w:rFonts w:ascii="HGPｺﾞｼｯｸE" w:eastAsia="HGPｺﾞｼｯｸE" w:hAnsi="HGPｺﾞｼｯｸE"/>
                                <w:color w:val="000000" w:themeColor="text1"/>
                                <w:sz w:val="28"/>
                              </w:rPr>
                              <w:t>防止の取り組みについて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27" style="position:absolute;left:0;text-align:left;margin-left:24pt;margin-top:11.2pt;width:450.75pt;height:4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" fillcolor="white [3201]" strokecolor="black [3213]" strokeweight="1pt">
                <v:stroke joinstyle="miter"/>
                <v:textbox>
                  <w:txbxContent>
                    <w:p w:rsidR="0068654E" w:rsidRPr="0068654E" w:rsidRDefault="0068654E" w:rsidP="0068654E">
                      <w:pPr>
                        <w:adjustRightInd w:val="0"/>
                        <w:snapToGrid w:val="0"/>
                        <w:contextualSpacing/>
                        <w:jc w:val="center"/>
                        <w:rPr>
                          <w:rFonts w:ascii="HGPｺﾞｼｯｸE" w:eastAsia="HGPｺﾞｼｯｸE" w:hAnsi="HGPｺﾞｼｯｸE"/>
                          <w:color w:val="000000" w:themeColor="text1"/>
                          <w:sz w:val="28"/>
                        </w:rPr>
                      </w:pPr>
                      <w:r w:rsidRPr="0068654E">
                        <w:rPr>
                          <w:rFonts w:ascii="HGPｺﾞｼｯｸE" w:eastAsia="HGPｺﾞｼｯｸE" w:hAnsi="HGPｺﾞｼｯｸE" w:hint="eastAsia"/>
                          <w:color w:val="000000" w:themeColor="text1"/>
                          <w:sz w:val="28"/>
                        </w:rPr>
                        <w:t>図書室の</w:t>
                      </w:r>
                      <w:r w:rsidRPr="0068654E">
                        <w:rPr>
                          <w:rFonts w:ascii="HGPｺﾞｼｯｸE" w:eastAsia="HGPｺﾞｼｯｸE" w:hAnsi="HGPｺﾞｼｯｸE"/>
                          <w:color w:val="000000" w:themeColor="text1"/>
                          <w:sz w:val="28"/>
                        </w:rPr>
                        <w:t>新型コロナウイルス</w:t>
                      </w:r>
                      <w:r w:rsidRPr="0068654E">
                        <w:rPr>
                          <w:rFonts w:ascii="HGPｺﾞｼｯｸE" w:eastAsia="HGPｺﾞｼｯｸE" w:hAnsi="HGPｺﾞｼｯｸE" w:hint="eastAsia"/>
                          <w:color w:val="000000" w:themeColor="text1"/>
                          <w:sz w:val="28"/>
                        </w:rPr>
                        <w:t>感染拡大</w:t>
                      </w:r>
                      <w:r w:rsidRPr="0068654E">
                        <w:rPr>
                          <w:rFonts w:ascii="HGPｺﾞｼｯｸE" w:eastAsia="HGPｺﾞｼｯｸE" w:hAnsi="HGPｺﾞｼｯｸE"/>
                          <w:color w:val="000000" w:themeColor="text1"/>
                          <w:sz w:val="28"/>
                        </w:rPr>
                        <w:t>防止の取り組みについて</w:t>
                      </w:r>
                    </w:p>
                  </w:txbxContent>
                </v:textbox>
                <w10:wrap anchorx="margin"/>
              </v:roundrect>
            </w:pict>
          </mc:Fallback>
        </mc:AlternateContent>
      </w:r>
    </w:p>
    <w:p w:rsidR="0068654E" w:rsidRDefault="0007517F" w:rsidP="00207471">
      <w:pPr>
        <w:jc w:val="both"/>
        <w:rPr>
          <w:sz w:val="21"/>
        </w:rPr>
      </w:pPr>
      <w:r>
        <w:rPr>
          <w:noProof/>
          <w:sz w:val="21"/>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9525</wp:posOffset>
                </wp:positionV>
                <wp:extent cx="6372225" cy="504825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6372225" cy="5048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7517F" w:rsidRDefault="0007517F" w:rsidP="0068654E">
                            <w:pPr>
                              <w:rPr>
                                <w:rFonts w:ascii="HG丸ｺﾞｼｯｸM-PRO" w:eastAsia="HG丸ｺﾞｼｯｸM-PRO" w:hAnsi="HG丸ｺﾞｼｯｸM-PRO"/>
                                <w:color w:val="000000" w:themeColor="text1"/>
                                <w:sz w:val="14"/>
                              </w:rPr>
                            </w:pPr>
                          </w:p>
                          <w:p w:rsidR="0007517F" w:rsidRDefault="0007517F" w:rsidP="0068654E">
                            <w:pPr>
                              <w:rPr>
                                <w:rFonts w:ascii="HG丸ｺﾞｼｯｸM-PRO" w:eastAsia="HG丸ｺﾞｼｯｸM-PRO" w:hAnsi="HG丸ｺﾞｼｯｸM-PRO" w:hint="eastAsia"/>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体調不良の方のご入館をお断りしております。</w:t>
                            </w:r>
                          </w:p>
                          <w:p w:rsidR="0068654E" w:rsidRPr="0068654E" w:rsidRDefault="0068654E" w:rsidP="0068654E">
                            <w:pPr>
                              <w:rPr>
                                <w:rFonts w:ascii="HG丸ｺﾞｼｯｸM-PRO" w:eastAsia="HG丸ｺﾞｼｯｸM-PRO" w:hAnsi="HG丸ｺﾞｼｯｸM-PRO"/>
                                <w:color w:val="000000" w:themeColor="text1"/>
                                <w:sz w:val="28"/>
                              </w:rPr>
                            </w:pPr>
                            <w:r w:rsidRPr="0068654E">
                              <w:rPr>
                                <w:rFonts w:ascii="HG丸ｺﾞｼｯｸM-PRO" w:eastAsia="HG丸ｺﾞｼｯｸM-PRO" w:hAnsi="HG丸ｺﾞｼｯｸM-PRO" w:hint="eastAsia"/>
                                <w:color w:val="000000" w:themeColor="text1"/>
                                <w:sz w:val="28"/>
                              </w:rPr>
                              <w:t>・座席を</w:t>
                            </w:r>
                            <w:r w:rsidRPr="0068654E">
                              <w:rPr>
                                <w:rFonts w:ascii="HG丸ｺﾞｼｯｸM-PRO" w:eastAsia="HG丸ｺﾞｼｯｸM-PRO" w:hAnsi="HG丸ｺﾞｼｯｸM-PRO"/>
                                <w:color w:val="000000" w:themeColor="text1"/>
                                <w:sz w:val="28"/>
                              </w:rPr>
                              <w:t>大幅に間引いております。</w:t>
                            </w:r>
                          </w:p>
                          <w:p w:rsidR="0068654E" w:rsidRDefault="0068654E" w:rsidP="0068654E">
                            <w:pPr>
                              <w:rPr>
                                <w:rFonts w:ascii="HG丸ｺﾞｼｯｸM-PRO" w:eastAsia="HG丸ｺﾞｼｯｸM-PRO" w:hAnsi="HG丸ｺﾞｼｯｸM-PRO"/>
                                <w:color w:val="000000" w:themeColor="text1"/>
                                <w:sz w:val="28"/>
                              </w:rPr>
                            </w:pPr>
                            <w:r w:rsidRPr="0068654E">
                              <w:rPr>
                                <w:rFonts w:ascii="HG丸ｺﾞｼｯｸM-PRO" w:eastAsia="HG丸ｺﾞｼｯｸM-PRO" w:hAnsi="HG丸ｺﾞｼｯｸM-PRO" w:hint="eastAsia"/>
                                <w:color w:val="000000" w:themeColor="text1"/>
                                <w:sz w:val="28"/>
                              </w:rPr>
                              <w:t>・入口にアルコール消毒液を設置し、アルコール消毒のご協力を</w:t>
                            </w:r>
                          </w:p>
                          <w:p w:rsidR="0068654E" w:rsidRDefault="0068654E" w:rsidP="0068654E">
                            <w:pPr>
                              <w:ind w:firstLineChars="100" w:firstLine="280"/>
                              <w:rPr>
                                <w:rFonts w:ascii="HG丸ｺﾞｼｯｸM-PRO" w:eastAsia="HG丸ｺﾞｼｯｸM-PRO" w:hAnsi="HG丸ｺﾞｼｯｸM-PRO"/>
                                <w:color w:val="000000" w:themeColor="text1"/>
                                <w:sz w:val="28"/>
                              </w:rPr>
                            </w:pPr>
                            <w:r w:rsidRPr="0068654E">
                              <w:rPr>
                                <w:rFonts w:ascii="HG丸ｺﾞｼｯｸM-PRO" w:eastAsia="HG丸ｺﾞｼｯｸM-PRO" w:hAnsi="HG丸ｺﾞｼｯｸM-PRO" w:hint="eastAsia"/>
                                <w:color w:val="000000" w:themeColor="text1"/>
                                <w:sz w:val="28"/>
                              </w:rPr>
                              <w:t>お願いしております。</w:t>
                            </w:r>
                          </w:p>
                          <w:p w:rsidR="0007517F" w:rsidRPr="0068654E" w:rsidRDefault="0007517F" w:rsidP="0007517F">
                            <w:pPr>
                              <w:rPr>
                                <w:rFonts w:ascii="HG丸ｺﾞｼｯｸM-PRO" w:eastAsia="HG丸ｺﾞｼｯｸM-PRO" w:hAnsi="HG丸ｺﾞｼｯｸM-PRO" w:hint="eastAsia"/>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私語は控えていただきますようお願いしております。</w:t>
                            </w:r>
                          </w:p>
                          <w:p w:rsidR="00A543D0" w:rsidRDefault="0068654E" w:rsidP="0068654E">
                            <w:pPr>
                              <w:rPr>
                                <w:rFonts w:ascii="HG丸ｺﾞｼｯｸM-PRO" w:eastAsia="HG丸ｺﾞｼｯｸM-PRO" w:hAnsi="HG丸ｺﾞｼｯｸM-PRO"/>
                                <w:color w:val="000000" w:themeColor="text1"/>
                                <w:sz w:val="21"/>
                              </w:rPr>
                            </w:pPr>
                            <w:r w:rsidRPr="0068654E">
                              <w:rPr>
                                <w:rFonts w:ascii="HG丸ｺﾞｼｯｸM-PRO" w:eastAsia="HG丸ｺﾞｼｯｸM-PRO" w:hAnsi="HG丸ｺﾞｼｯｸM-PRO" w:hint="eastAsia"/>
                                <w:color w:val="000000" w:themeColor="text1"/>
                                <w:sz w:val="28"/>
                              </w:rPr>
                              <w:t>・マスク着用でのご入館をお願</w:t>
                            </w:r>
                            <w:r>
                              <w:rPr>
                                <w:rFonts w:ascii="HG丸ｺﾞｼｯｸM-PRO" w:eastAsia="HG丸ｺﾞｼｯｸM-PRO" w:hAnsi="HG丸ｺﾞｼｯｸM-PRO" w:hint="eastAsia"/>
                                <w:color w:val="000000" w:themeColor="text1"/>
                                <w:sz w:val="28"/>
                              </w:rPr>
                              <w:t>い</w:t>
                            </w:r>
                            <w:r w:rsidRPr="0068654E">
                              <w:rPr>
                                <w:rFonts w:ascii="HG丸ｺﾞｼｯｸM-PRO" w:eastAsia="HG丸ｺﾞｼｯｸM-PRO" w:hAnsi="HG丸ｺﾞｼｯｸM-PRO" w:hint="eastAsia"/>
                                <w:color w:val="000000" w:themeColor="text1"/>
                                <w:sz w:val="28"/>
                              </w:rPr>
                              <w:t>しております。</w:t>
                            </w: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w:t>
                            </w:r>
                          </w:p>
                          <w:p w:rsidR="00A543D0" w:rsidRDefault="00A543D0" w:rsidP="0068654E">
                            <w:pPr>
                              <w:rPr>
                                <w:rFonts w:ascii="HG丸ｺﾞｼｯｸM-PRO" w:eastAsia="HG丸ｺﾞｼｯｸM-PRO" w:hAnsi="HG丸ｺﾞｼｯｸM-PRO"/>
                                <w:color w:val="000000" w:themeColor="text1"/>
                                <w:sz w:val="21"/>
                              </w:rPr>
                            </w:pPr>
                            <w:r>
                              <w:rPr>
                                <w:rFonts w:ascii="HG丸ｺﾞｼｯｸM-PRO" w:eastAsia="HG丸ｺﾞｼｯｸM-PRO" w:hAnsi="HG丸ｺﾞｼｯｸM-PRO" w:hint="eastAsia"/>
                                <w:color w:val="000000" w:themeColor="text1"/>
                                <w:sz w:val="21"/>
                              </w:rPr>
                              <w:t>（</w:t>
                            </w:r>
                            <w:r>
                              <w:rPr>
                                <w:rFonts w:ascii="HG丸ｺﾞｼｯｸM-PRO" w:eastAsia="HG丸ｺﾞｼｯｸM-PRO" w:hAnsi="HG丸ｺﾞｼｯｸM-PRO"/>
                                <w:color w:val="000000" w:themeColor="text1"/>
                                <w:sz w:val="21"/>
                              </w:rPr>
                              <w:t>※</w:t>
                            </w:r>
                            <w:r>
                              <w:rPr>
                                <w:rFonts w:ascii="HG丸ｺﾞｼｯｸM-PRO" w:eastAsia="HG丸ｺﾞｼｯｸM-PRO" w:hAnsi="HG丸ｺﾞｼｯｸM-PRO" w:hint="eastAsia"/>
                                <w:color w:val="000000" w:themeColor="text1"/>
                                <w:sz w:val="21"/>
                              </w:rPr>
                              <w:t>）</w:t>
                            </w:r>
                            <w:r>
                              <w:rPr>
                                <w:rFonts w:ascii="HG丸ｺﾞｼｯｸM-PRO" w:eastAsia="HG丸ｺﾞｼｯｸM-PRO" w:hAnsi="HG丸ｺﾞｼｯｸM-PRO"/>
                                <w:color w:val="000000" w:themeColor="text1"/>
                                <w:sz w:val="21"/>
                              </w:rPr>
                              <w:t>マスクをお持ちでない方は入口にマスクを設置しておりますのでご自由にお取りください</w:t>
                            </w:r>
                          </w:p>
                          <w:p w:rsidR="00A543D0" w:rsidRDefault="00A543D0" w:rsidP="0068654E">
                            <w:pPr>
                              <w:rPr>
                                <w:rFonts w:ascii="HG丸ｺﾞｼｯｸM-PRO" w:eastAsia="HG丸ｺﾞｼｯｸM-PRO" w:hAnsi="HG丸ｺﾞｼｯｸM-PRO"/>
                                <w:color w:val="000000" w:themeColor="text1"/>
                                <w:sz w:val="21"/>
                              </w:rPr>
                            </w:pPr>
                          </w:p>
                          <w:p w:rsidR="00A543D0" w:rsidRPr="00A543D0" w:rsidRDefault="00A543D0" w:rsidP="00A543D0">
                            <w:pPr>
                              <w:jc w:val="center"/>
                              <w:rPr>
                                <w:rFonts w:ascii="HG丸ｺﾞｼｯｸM-PRO" w:eastAsia="HG丸ｺﾞｼｯｸM-PRO" w:hAnsi="HG丸ｺﾞｼｯｸM-PRO"/>
                                <w:color w:val="000000" w:themeColor="text1"/>
                                <w:sz w:val="28"/>
                              </w:rPr>
                            </w:pPr>
                            <w:r w:rsidRPr="00A543D0">
                              <w:rPr>
                                <w:rFonts w:ascii="HG丸ｺﾞｼｯｸM-PRO" w:eastAsia="HG丸ｺﾞｼｯｸM-PRO" w:hAnsi="HG丸ｺﾞｼｯｸM-PRO" w:hint="eastAsia"/>
                                <w:color w:val="000000" w:themeColor="text1"/>
                                <w:sz w:val="28"/>
                              </w:rPr>
                              <w:t>皆様には、</w:t>
                            </w:r>
                            <w:r w:rsidRPr="00A543D0">
                              <w:rPr>
                                <w:rFonts w:ascii="HG丸ｺﾞｼｯｸM-PRO" w:eastAsia="HG丸ｺﾞｼｯｸM-PRO" w:hAnsi="HG丸ｺﾞｼｯｸM-PRO"/>
                                <w:color w:val="000000" w:themeColor="text1"/>
                                <w:sz w:val="28"/>
                              </w:rPr>
                              <w:t>ご不便をおおかけいたしますが</w:t>
                            </w:r>
                          </w:p>
                          <w:p w:rsidR="0068654E" w:rsidRPr="00A543D0" w:rsidRDefault="00A543D0" w:rsidP="00A543D0">
                            <w:pPr>
                              <w:jc w:val="center"/>
                              <w:rPr>
                                <w:rFonts w:ascii="HG丸ｺﾞｼｯｸM-PRO" w:eastAsia="HG丸ｺﾞｼｯｸM-PRO" w:hAnsi="HG丸ｺﾞｼｯｸM-PRO"/>
                                <w:color w:val="000000" w:themeColor="text1"/>
                                <w:sz w:val="28"/>
                              </w:rPr>
                            </w:pPr>
                            <w:r w:rsidRPr="00A543D0">
                              <w:rPr>
                                <w:rFonts w:ascii="HG丸ｺﾞｼｯｸM-PRO" w:eastAsia="HG丸ｺﾞｼｯｸM-PRO" w:hAnsi="HG丸ｺﾞｼｯｸM-PRO"/>
                                <w:color w:val="000000" w:themeColor="text1"/>
                                <w:sz w:val="28"/>
                              </w:rPr>
                              <w:t>ご理解</w:t>
                            </w:r>
                            <w:r w:rsidRPr="00A543D0">
                              <w:rPr>
                                <w:rFonts w:ascii="HG丸ｺﾞｼｯｸM-PRO" w:eastAsia="HG丸ｺﾞｼｯｸM-PRO" w:hAnsi="HG丸ｺﾞｼｯｸM-PRO" w:hint="eastAsia"/>
                                <w:color w:val="000000" w:themeColor="text1"/>
                                <w:sz w:val="28"/>
                              </w:rPr>
                              <w:t>、</w:t>
                            </w:r>
                            <w:r w:rsidRPr="00A543D0">
                              <w:rPr>
                                <w:rFonts w:ascii="HG丸ｺﾞｼｯｸM-PRO" w:eastAsia="HG丸ｺﾞｼｯｸM-PRO" w:hAnsi="HG丸ｺﾞｼｯｸM-PRO"/>
                                <w:color w:val="000000" w:themeColor="text1"/>
                                <w:sz w:val="28"/>
                              </w:rPr>
                              <w:t>ご協力いただきますようお願いいたします。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2" o:spid="_x0000_s1028" style="position:absolute;left:0;text-align:left;margin-left:0;margin-top:.75pt;width:501.75pt;height:397.5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" filled="f" strokecolor="black [3213]" strokeweight="1pt">
                <v:stroke joinstyle="miter"/>
                <v:textbox>
                  <w:txbxContent>
                    <w:p w:rsidR="0007517F" w:rsidRDefault="0007517F" w:rsidP="0068654E">
                      <w:pPr>
                        <w:rPr>
                          <w:rFonts w:ascii="HG丸ｺﾞｼｯｸM-PRO" w:eastAsia="HG丸ｺﾞｼｯｸM-PRO" w:hAnsi="HG丸ｺﾞｼｯｸM-PRO"/>
                          <w:color w:val="000000" w:themeColor="text1"/>
                          <w:sz w:val="14"/>
                        </w:rPr>
                      </w:pPr>
                    </w:p>
                    <w:p w:rsidR="0007517F" w:rsidRDefault="0007517F" w:rsidP="0068654E">
                      <w:pPr>
                        <w:rPr>
                          <w:rFonts w:ascii="HG丸ｺﾞｼｯｸM-PRO" w:eastAsia="HG丸ｺﾞｼｯｸM-PRO" w:hAnsi="HG丸ｺﾞｼｯｸM-PRO" w:hint="eastAsia"/>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体調不良の方のご入館をお断りしております。</w:t>
                      </w:r>
                    </w:p>
                    <w:p w:rsidR="0068654E" w:rsidRPr="0068654E" w:rsidRDefault="0068654E" w:rsidP="0068654E">
                      <w:pPr>
                        <w:rPr>
                          <w:rFonts w:ascii="HG丸ｺﾞｼｯｸM-PRO" w:eastAsia="HG丸ｺﾞｼｯｸM-PRO" w:hAnsi="HG丸ｺﾞｼｯｸM-PRO"/>
                          <w:color w:val="000000" w:themeColor="text1"/>
                          <w:sz w:val="28"/>
                        </w:rPr>
                      </w:pPr>
                      <w:r w:rsidRPr="0068654E">
                        <w:rPr>
                          <w:rFonts w:ascii="HG丸ｺﾞｼｯｸM-PRO" w:eastAsia="HG丸ｺﾞｼｯｸM-PRO" w:hAnsi="HG丸ｺﾞｼｯｸM-PRO" w:hint="eastAsia"/>
                          <w:color w:val="000000" w:themeColor="text1"/>
                          <w:sz w:val="28"/>
                        </w:rPr>
                        <w:t>・座席を</w:t>
                      </w:r>
                      <w:r w:rsidRPr="0068654E">
                        <w:rPr>
                          <w:rFonts w:ascii="HG丸ｺﾞｼｯｸM-PRO" w:eastAsia="HG丸ｺﾞｼｯｸM-PRO" w:hAnsi="HG丸ｺﾞｼｯｸM-PRO"/>
                          <w:color w:val="000000" w:themeColor="text1"/>
                          <w:sz w:val="28"/>
                        </w:rPr>
                        <w:t>大幅に間引いております。</w:t>
                      </w:r>
                    </w:p>
                    <w:p w:rsidR="0068654E" w:rsidRDefault="0068654E" w:rsidP="0068654E">
                      <w:pPr>
                        <w:rPr>
                          <w:rFonts w:ascii="HG丸ｺﾞｼｯｸM-PRO" w:eastAsia="HG丸ｺﾞｼｯｸM-PRO" w:hAnsi="HG丸ｺﾞｼｯｸM-PRO"/>
                          <w:color w:val="000000" w:themeColor="text1"/>
                          <w:sz w:val="28"/>
                        </w:rPr>
                      </w:pPr>
                      <w:r w:rsidRPr="0068654E">
                        <w:rPr>
                          <w:rFonts w:ascii="HG丸ｺﾞｼｯｸM-PRO" w:eastAsia="HG丸ｺﾞｼｯｸM-PRO" w:hAnsi="HG丸ｺﾞｼｯｸM-PRO" w:hint="eastAsia"/>
                          <w:color w:val="000000" w:themeColor="text1"/>
                          <w:sz w:val="28"/>
                        </w:rPr>
                        <w:t>・入口にアルコール消毒液を設置し、アルコール消毒のご協力を</w:t>
                      </w:r>
                    </w:p>
                    <w:p w:rsidR="0068654E" w:rsidRDefault="0068654E" w:rsidP="0068654E">
                      <w:pPr>
                        <w:ind w:firstLineChars="100" w:firstLine="280"/>
                        <w:rPr>
                          <w:rFonts w:ascii="HG丸ｺﾞｼｯｸM-PRO" w:eastAsia="HG丸ｺﾞｼｯｸM-PRO" w:hAnsi="HG丸ｺﾞｼｯｸM-PRO"/>
                          <w:color w:val="000000" w:themeColor="text1"/>
                          <w:sz w:val="28"/>
                        </w:rPr>
                      </w:pPr>
                      <w:r w:rsidRPr="0068654E">
                        <w:rPr>
                          <w:rFonts w:ascii="HG丸ｺﾞｼｯｸM-PRO" w:eastAsia="HG丸ｺﾞｼｯｸM-PRO" w:hAnsi="HG丸ｺﾞｼｯｸM-PRO" w:hint="eastAsia"/>
                          <w:color w:val="000000" w:themeColor="text1"/>
                          <w:sz w:val="28"/>
                        </w:rPr>
                        <w:t>お願いしております。</w:t>
                      </w:r>
                    </w:p>
                    <w:p w:rsidR="0007517F" w:rsidRPr="0068654E" w:rsidRDefault="0007517F" w:rsidP="0007517F">
                      <w:pPr>
                        <w:rPr>
                          <w:rFonts w:ascii="HG丸ｺﾞｼｯｸM-PRO" w:eastAsia="HG丸ｺﾞｼｯｸM-PRO" w:hAnsi="HG丸ｺﾞｼｯｸM-PRO" w:hint="eastAsia"/>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私語は控えていただきますようお願いしております。</w:t>
                      </w:r>
                    </w:p>
                    <w:p w:rsidR="00A543D0" w:rsidRDefault="0068654E" w:rsidP="0068654E">
                      <w:pPr>
                        <w:rPr>
                          <w:rFonts w:ascii="HG丸ｺﾞｼｯｸM-PRO" w:eastAsia="HG丸ｺﾞｼｯｸM-PRO" w:hAnsi="HG丸ｺﾞｼｯｸM-PRO"/>
                          <w:color w:val="000000" w:themeColor="text1"/>
                          <w:sz w:val="21"/>
                        </w:rPr>
                      </w:pPr>
                      <w:r w:rsidRPr="0068654E">
                        <w:rPr>
                          <w:rFonts w:ascii="HG丸ｺﾞｼｯｸM-PRO" w:eastAsia="HG丸ｺﾞｼｯｸM-PRO" w:hAnsi="HG丸ｺﾞｼｯｸM-PRO" w:hint="eastAsia"/>
                          <w:color w:val="000000" w:themeColor="text1"/>
                          <w:sz w:val="28"/>
                        </w:rPr>
                        <w:t>・マスク着用でのご入館をお願</w:t>
                      </w:r>
                      <w:r>
                        <w:rPr>
                          <w:rFonts w:ascii="HG丸ｺﾞｼｯｸM-PRO" w:eastAsia="HG丸ｺﾞｼｯｸM-PRO" w:hAnsi="HG丸ｺﾞｼｯｸM-PRO" w:hint="eastAsia"/>
                          <w:color w:val="000000" w:themeColor="text1"/>
                          <w:sz w:val="28"/>
                        </w:rPr>
                        <w:t>い</w:t>
                      </w:r>
                      <w:r w:rsidRPr="0068654E">
                        <w:rPr>
                          <w:rFonts w:ascii="HG丸ｺﾞｼｯｸM-PRO" w:eastAsia="HG丸ｺﾞｼｯｸM-PRO" w:hAnsi="HG丸ｺﾞｼｯｸM-PRO" w:hint="eastAsia"/>
                          <w:color w:val="000000" w:themeColor="text1"/>
                          <w:sz w:val="28"/>
                        </w:rPr>
                        <w:t>しております。</w:t>
                      </w: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w:t>
                      </w:r>
                    </w:p>
                    <w:p w:rsidR="00A543D0" w:rsidRDefault="00A543D0" w:rsidP="0068654E">
                      <w:pPr>
                        <w:rPr>
                          <w:rFonts w:ascii="HG丸ｺﾞｼｯｸM-PRO" w:eastAsia="HG丸ｺﾞｼｯｸM-PRO" w:hAnsi="HG丸ｺﾞｼｯｸM-PRO"/>
                          <w:color w:val="000000" w:themeColor="text1"/>
                          <w:sz w:val="21"/>
                        </w:rPr>
                      </w:pPr>
                      <w:r>
                        <w:rPr>
                          <w:rFonts w:ascii="HG丸ｺﾞｼｯｸM-PRO" w:eastAsia="HG丸ｺﾞｼｯｸM-PRO" w:hAnsi="HG丸ｺﾞｼｯｸM-PRO" w:hint="eastAsia"/>
                          <w:color w:val="000000" w:themeColor="text1"/>
                          <w:sz w:val="21"/>
                        </w:rPr>
                        <w:t>（</w:t>
                      </w:r>
                      <w:r>
                        <w:rPr>
                          <w:rFonts w:ascii="HG丸ｺﾞｼｯｸM-PRO" w:eastAsia="HG丸ｺﾞｼｯｸM-PRO" w:hAnsi="HG丸ｺﾞｼｯｸM-PRO"/>
                          <w:color w:val="000000" w:themeColor="text1"/>
                          <w:sz w:val="21"/>
                        </w:rPr>
                        <w:t>※</w:t>
                      </w:r>
                      <w:r>
                        <w:rPr>
                          <w:rFonts w:ascii="HG丸ｺﾞｼｯｸM-PRO" w:eastAsia="HG丸ｺﾞｼｯｸM-PRO" w:hAnsi="HG丸ｺﾞｼｯｸM-PRO" w:hint="eastAsia"/>
                          <w:color w:val="000000" w:themeColor="text1"/>
                          <w:sz w:val="21"/>
                        </w:rPr>
                        <w:t>）</w:t>
                      </w:r>
                      <w:r>
                        <w:rPr>
                          <w:rFonts w:ascii="HG丸ｺﾞｼｯｸM-PRO" w:eastAsia="HG丸ｺﾞｼｯｸM-PRO" w:hAnsi="HG丸ｺﾞｼｯｸM-PRO"/>
                          <w:color w:val="000000" w:themeColor="text1"/>
                          <w:sz w:val="21"/>
                        </w:rPr>
                        <w:t>マスクをお持ちでない方は入口にマスクを設置しておりますのでご自由にお取りください</w:t>
                      </w:r>
                    </w:p>
                    <w:p w:rsidR="00A543D0" w:rsidRDefault="00A543D0" w:rsidP="0068654E">
                      <w:pPr>
                        <w:rPr>
                          <w:rFonts w:ascii="HG丸ｺﾞｼｯｸM-PRO" w:eastAsia="HG丸ｺﾞｼｯｸM-PRO" w:hAnsi="HG丸ｺﾞｼｯｸM-PRO"/>
                          <w:color w:val="000000" w:themeColor="text1"/>
                          <w:sz w:val="21"/>
                        </w:rPr>
                      </w:pPr>
                    </w:p>
                    <w:p w:rsidR="00A543D0" w:rsidRPr="00A543D0" w:rsidRDefault="00A543D0" w:rsidP="00A543D0">
                      <w:pPr>
                        <w:jc w:val="center"/>
                        <w:rPr>
                          <w:rFonts w:ascii="HG丸ｺﾞｼｯｸM-PRO" w:eastAsia="HG丸ｺﾞｼｯｸM-PRO" w:hAnsi="HG丸ｺﾞｼｯｸM-PRO"/>
                          <w:color w:val="000000" w:themeColor="text1"/>
                          <w:sz w:val="28"/>
                        </w:rPr>
                      </w:pPr>
                      <w:r w:rsidRPr="00A543D0">
                        <w:rPr>
                          <w:rFonts w:ascii="HG丸ｺﾞｼｯｸM-PRO" w:eastAsia="HG丸ｺﾞｼｯｸM-PRO" w:hAnsi="HG丸ｺﾞｼｯｸM-PRO" w:hint="eastAsia"/>
                          <w:color w:val="000000" w:themeColor="text1"/>
                          <w:sz w:val="28"/>
                        </w:rPr>
                        <w:t>皆様には、</w:t>
                      </w:r>
                      <w:r w:rsidRPr="00A543D0">
                        <w:rPr>
                          <w:rFonts w:ascii="HG丸ｺﾞｼｯｸM-PRO" w:eastAsia="HG丸ｺﾞｼｯｸM-PRO" w:hAnsi="HG丸ｺﾞｼｯｸM-PRO"/>
                          <w:color w:val="000000" w:themeColor="text1"/>
                          <w:sz w:val="28"/>
                        </w:rPr>
                        <w:t>ご不便をおおかけいたしますが</w:t>
                      </w:r>
                    </w:p>
                    <w:p w:rsidR="0068654E" w:rsidRPr="00A543D0" w:rsidRDefault="00A543D0" w:rsidP="00A543D0">
                      <w:pPr>
                        <w:jc w:val="center"/>
                        <w:rPr>
                          <w:rFonts w:ascii="HG丸ｺﾞｼｯｸM-PRO" w:eastAsia="HG丸ｺﾞｼｯｸM-PRO" w:hAnsi="HG丸ｺﾞｼｯｸM-PRO"/>
                          <w:color w:val="000000" w:themeColor="text1"/>
                          <w:sz w:val="28"/>
                        </w:rPr>
                      </w:pPr>
                      <w:r w:rsidRPr="00A543D0">
                        <w:rPr>
                          <w:rFonts w:ascii="HG丸ｺﾞｼｯｸM-PRO" w:eastAsia="HG丸ｺﾞｼｯｸM-PRO" w:hAnsi="HG丸ｺﾞｼｯｸM-PRO"/>
                          <w:color w:val="000000" w:themeColor="text1"/>
                          <w:sz w:val="28"/>
                        </w:rPr>
                        <w:t>ご理解</w:t>
                      </w:r>
                      <w:r w:rsidRPr="00A543D0">
                        <w:rPr>
                          <w:rFonts w:ascii="HG丸ｺﾞｼｯｸM-PRO" w:eastAsia="HG丸ｺﾞｼｯｸM-PRO" w:hAnsi="HG丸ｺﾞｼｯｸM-PRO" w:hint="eastAsia"/>
                          <w:color w:val="000000" w:themeColor="text1"/>
                          <w:sz w:val="28"/>
                        </w:rPr>
                        <w:t>、</w:t>
                      </w:r>
                      <w:r w:rsidRPr="00A543D0">
                        <w:rPr>
                          <w:rFonts w:ascii="HG丸ｺﾞｼｯｸM-PRO" w:eastAsia="HG丸ｺﾞｼｯｸM-PRO" w:hAnsi="HG丸ｺﾞｼｯｸM-PRO"/>
                          <w:color w:val="000000" w:themeColor="text1"/>
                          <w:sz w:val="28"/>
                        </w:rPr>
                        <w:t>ご協力いただきますようお願いいたします。</w:t>
                      </w:r>
                    </w:p>
                  </w:txbxContent>
                </v:textbox>
                <w10:wrap anchorx="margin"/>
              </v:roundrect>
            </w:pict>
          </mc:Fallback>
        </mc:AlternateContent>
      </w:r>
    </w:p>
    <w:p w:rsidR="0068654E" w:rsidRDefault="0068654E" w:rsidP="00207471">
      <w:pPr>
        <w:jc w:val="both"/>
        <w:rPr>
          <w:sz w:val="21"/>
        </w:rPr>
      </w:pPr>
    </w:p>
    <w:p w:rsidR="0068654E" w:rsidRDefault="0068654E" w:rsidP="00207471">
      <w:pPr>
        <w:jc w:val="both"/>
        <w:rPr>
          <w:sz w:val="21"/>
        </w:rPr>
      </w:pPr>
    </w:p>
    <w:p w:rsidR="0068654E" w:rsidRDefault="0068654E" w:rsidP="00207471">
      <w:pPr>
        <w:jc w:val="both"/>
        <w:rPr>
          <w:sz w:val="21"/>
        </w:rPr>
      </w:pPr>
    </w:p>
    <w:p w:rsidR="0068654E" w:rsidRDefault="0068654E" w:rsidP="00207471">
      <w:pPr>
        <w:jc w:val="both"/>
        <w:rPr>
          <w:sz w:val="21"/>
        </w:rPr>
      </w:pPr>
    </w:p>
    <w:p w:rsidR="0068654E" w:rsidRDefault="0068654E" w:rsidP="00207471">
      <w:pPr>
        <w:jc w:val="both"/>
        <w:rPr>
          <w:sz w:val="21"/>
        </w:rPr>
      </w:pPr>
    </w:p>
    <w:p w:rsidR="0068654E" w:rsidRDefault="0068654E" w:rsidP="00207471">
      <w:pPr>
        <w:jc w:val="both"/>
        <w:rPr>
          <w:sz w:val="21"/>
        </w:rPr>
      </w:pPr>
    </w:p>
    <w:p w:rsidR="0068654E" w:rsidRDefault="0068654E" w:rsidP="00207471">
      <w:pPr>
        <w:jc w:val="both"/>
        <w:rPr>
          <w:sz w:val="21"/>
        </w:rPr>
      </w:pPr>
    </w:p>
    <w:p w:rsidR="0068654E" w:rsidRDefault="0068654E" w:rsidP="00207471">
      <w:pPr>
        <w:jc w:val="both"/>
        <w:rPr>
          <w:sz w:val="21"/>
        </w:rPr>
      </w:pPr>
    </w:p>
    <w:p w:rsidR="0068654E" w:rsidRDefault="0068654E" w:rsidP="00207471">
      <w:pPr>
        <w:jc w:val="both"/>
        <w:rPr>
          <w:sz w:val="21"/>
        </w:rPr>
      </w:pPr>
    </w:p>
    <w:p w:rsidR="0068654E" w:rsidRDefault="0068654E" w:rsidP="00207471">
      <w:pPr>
        <w:jc w:val="both"/>
        <w:rPr>
          <w:sz w:val="21"/>
        </w:rPr>
      </w:pPr>
    </w:p>
    <w:p w:rsidR="0068654E" w:rsidRDefault="0068654E" w:rsidP="0068654E">
      <w:pPr>
        <w:rPr>
          <w:sz w:val="21"/>
        </w:rPr>
      </w:pPr>
      <w:r>
        <w:rPr>
          <w:sz w:val="21"/>
        </w:rPr>
        <w:br w:type="page"/>
      </w:r>
    </w:p>
    <w:p w:rsidR="0039519F" w:rsidRDefault="0039519F" w:rsidP="00207471">
      <w:pPr>
        <w:jc w:val="both"/>
        <w:rPr>
          <w:sz w:val="21"/>
        </w:rPr>
      </w:pPr>
      <w:r>
        <w:rPr>
          <w:rFonts w:hint="eastAsia"/>
          <w:noProof/>
          <w:sz w:val="21"/>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66675</wp:posOffset>
                </wp:positionV>
                <wp:extent cx="1866900" cy="466725"/>
                <wp:effectExtent l="0" t="38100" r="19050" b="28575"/>
                <wp:wrapNone/>
                <wp:docPr id="4" name="横巻き 4"/>
                <wp:cNvGraphicFramePr/>
                <a:graphic xmlns:a="http://schemas.openxmlformats.org/drawingml/2006/main">
                  <a:graphicData uri="http://schemas.microsoft.com/office/word/2010/wordprocessingShape">
                    <wps:wsp>
                      <wps:cNvSpPr/>
                      <wps:spPr>
                        <a:xfrm>
                          <a:off x="0" y="0"/>
                          <a:ext cx="1866900" cy="466725"/>
                        </a:xfrm>
                        <a:prstGeom prst="horizontalScroll">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9519F" w:rsidRPr="0039519F" w:rsidRDefault="0039519F" w:rsidP="0039519F">
                            <w:pPr>
                              <w:jc w:val="center"/>
                              <w:rPr>
                                <w:rFonts w:ascii="HGSｺﾞｼｯｸM" w:eastAsia="HGSｺﾞｼｯｸM"/>
                                <w:b/>
                                <w:sz w:val="22"/>
                              </w:rPr>
                            </w:pPr>
                            <w:r w:rsidRPr="0039519F">
                              <w:rPr>
                                <w:rFonts w:ascii="HGSｺﾞｼｯｸM" w:eastAsia="HGSｺﾞｼｯｸM" w:hint="eastAsia"/>
                                <w:b/>
                                <w:sz w:val="22"/>
                              </w:rPr>
                              <w:t>図書委員おすすめの本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 o:spid="_x0000_s1027" type="#_x0000_t98" style="position:absolute;left:0;text-align:left;margin-left:0;margin-top:5.25pt;width:147pt;height:36.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" fillcolor="white [3212]" strokecolor="black [3213]" strokeweight=".5pt">
                <v:stroke joinstyle="miter"/>
                <v:textbox>
                  <w:txbxContent>
                    <w:p w:rsidR="0039519F" w:rsidRPr="0039519F" w:rsidRDefault="0039519F" w:rsidP="0039519F">
                      <w:pPr>
                        <w:jc w:val="center"/>
                        <w:rPr>
                          <w:rFonts w:ascii="HGSｺﾞｼｯｸM" w:eastAsia="HGSｺﾞｼｯｸM"/>
                          <w:b/>
                          <w:sz w:val="22"/>
                        </w:rPr>
                      </w:pPr>
                      <w:r w:rsidRPr="0039519F">
                        <w:rPr>
                          <w:rFonts w:ascii="HGSｺﾞｼｯｸM" w:eastAsia="HGSｺﾞｼｯｸM" w:hint="eastAsia"/>
                          <w:b/>
                          <w:sz w:val="22"/>
                        </w:rPr>
                        <w:t>図書委員おすすめの本</w:t>
                      </w:r>
                    </w:p>
                  </w:txbxContent>
                </v:textbox>
                <w10:wrap anchorx="margin"/>
              </v:shape>
            </w:pict>
          </mc:Fallback>
        </mc:AlternateContent>
      </w:r>
    </w:p>
    <w:p w:rsidR="0039519F" w:rsidRDefault="0039519F" w:rsidP="0039519F">
      <w:pPr>
        <w:tabs>
          <w:tab w:val="left" w:pos="4170"/>
        </w:tabs>
        <w:rPr>
          <w:sz w:val="21"/>
        </w:rPr>
      </w:pPr>
    </w:p>
    <w:p w:rsidR="0039519F" w:rsidRDefault="0039519F" w:rsidP="0039519F">
      <w:pPr>
        <w:tabs>
          <w:tab w:val="left" w:pos="4170"/>
        </w:tabs>
        <w:rPr>
          <w:sz w:val="21"/>
        </w:rPr>
      </w:pPr>
    </w:p>
    <w:p w:rsidR="0039519F" w:rsidRPr="0039519F" w:rsidRDefault="0039519F" w:rsidP="0039519F">
      <w:pPr>
        <w:ind w:rightChars="-95" w:right="-171"/>
        <w:rPr>
          <w:rFonts w:ascii="HG丸ｺﾞｼｯｸM-PRO" w:eastAsia="HG丸ｺﾞｼｯｸM-PRO" w:hAnsi="Arial"/>
          <w:sz w:val="21"/>
          <w:szCs w:val="22"/>
          <w:u w:val="single"/>
        </w:rPr>
      </w:pPr>
      <w:r w:rsidRPr="0039519F">
        <w:rPr>
          <w:rFonts w:ascii="HG丸ｺﾞｼｯｸM-PRO" w:eastAsia="HG丸ｺﾞｼｯｸM-PRO" w:hAnsi="Arial" w:hint="eastAsia"/>
          <w:b/>
          <w:sz w:val="24"/>
          <w:szCs w:val="22"/>
          <w:u w:val="single"/>
        </w:rPr>
        <w:t>「夢をかなえるゾウ」</w:t>
      </w:r>
      <w:r>
        <w:rPr>
          <w:rFonts w:ascii="HG丸ｺﾞｼｯｸM-PRO" w:eastAsia="HG丸ｺﾞｼｯｸM-PRO" w:hAnsi="Arial" w:hint="eastAsia"/>
          <w:b/>
          <w:sz w:val="22"/>
          <w:szCs w:val="22"/>
        </w:rPr>
        <w:t xml:space="preserve">　</w:t>
      </w:r>
      <w:r w:rsidR="005A4427">
        <w:rPr>
          <w:rFonts w:ascii="HG丸ｺﾞｼｯｸM-PRO" w:eastAsia="HG丸ｺﾞｼｯｸM-PRO" w:hAnsi="HG丸ｺﾞｼｯｸM-PRO" w:hint="eastAsia"/>
          <w:sz w:val="21"/>
          <w:szCs w:val="22"/>
          <w:u w:val="double"/>
        </w:rPr>
        <w:t>水野　敬也　著</w:t>
      </w:r>
    </w:p>
    <w:p w:rsidR="005A4427" w:rsidRDefault="00AD2934" w:rsidP="005A4427">
      <w:pPr>
        <w:ind w:rightChars="-95" w:right="-171"/>
        <w:rPr>
          <w:rFonts w:ascii="HG丸ｺﾞｼｯｸM-PRO" w:eastAsia="HG丸ｺﾞｼｯｸM-PRO" w:hAnsi="HG丸ｺﾞｼｯｸM-PRO"/>
          <w:sz w:val="21"/>
          <w:szCs w:val="22"/>
        </w:rPr>
      </w:pPr>
      <w:r w:rsidRPr="005A4427">
        <w:rPr>
          <w:rFonts w:ascii="HG丸ｺﾞｼｯｸM-PRO" w:eastAsia="HG丸ｺﾞｼｯｸM-PRO" w:hAnsi="HG丸ｺﾞｼｯｸM-PRO" w:hint="eastAsia"/>
          <w:noProof/>
          <w:sz w:val="21"/>
          <w:szCs w:val="22"/>
        </w:rPr>
        <w:drawing>
          <wp:anchor distT="0" distB="0" distL="114300" distR="114300" simplePos="0" relativeHeight="251662336" behindDoc="0" locked="0" layoutInCell="1" allowOverlap="1">
            <wp:simplePos x="0" y="0"/>
            <wp:positionH relativeFrom="margin">
              <wp:align>right</wp:align>
            </wp:positionH>
            <wp:positionV relativeFrom="paragraph">
              <wp:posOffset>142875</wp:posOffset>
            </wp:positionV>
            <wp:extent cx="1123787" cy="1590675"/>
            <wp:effectExtent l="0" t="0" r="635" b="0"/>
            <wp:wrapNone/>
            <wp:docPr id="5" name="図 5" descr="夢をかなえるゾウ | 水野 敬也 |本 | 通販 | Amaz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夢をかなえるゾウ | 水野 敬也 |本 | 通販 | Amazon">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787"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19F">
        <w:rPr>
          <w:rFonts w:ascii="HG丸ｺﾞｼｯｸM-PRO" w:eastAsia="HG丸ｺﾞｼｯｸM-PRO" w:hAnsi="HG丸ｺﾞｼｯｸM-PRO" w:hint="eastAsia"/>
          <w:sz w:val="21"/>
          <w:szCs w:val="22"/>
        </w:rPr>
        <w:t>何をやっても三日坊主な主人公が「自分を変えたい」と思いインドへ</w:t>
      </w:r>
      <w:r w:rsidR="005A4427">
        <w:rPr>
          <w:rFonts w:ascii="HG丸ｺﾞｼｯｸM-PRO" w:eastAsia="HG丸ｺﾞｼｯｸM-PRO" w:hAnsi="HG丸ｺﾞｼｯｸM-PRO" w:hint="eastAsia"/>
          <w:sz w:val="21"/>
          <w:szCs w:val="22"/>
        </w:rPr>
        <w:t>旅行に行き</w:t>
      </w:r>
    </w:p>
    <w:p w:rsidR="00AD2934" w:rsidRDefault="00AD2934" w:rsidP="005A4427">
      <w:pPr>
        <w:ind w:rightChars="-95" w:right="-171"/>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帰国後、実業家のパーティーに参加し、自分より遥かにレベルが高い人が活躍し</w:t>
      </w:r>
    </w:p>
    <w:p w:rsidR="00AD2934" w:rsidRDefault="00AD2934" w:rsidP="005A4427">
      <w:pPr>
        <w:ind w:rightChars="-95" w:right="-171"/>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ているのを目の当たりにし、主人公は「自分ナ間か全く相手にされない」落ち込</w:t>
      </w:r>
    </w:p>
    <w:p w:rsidR="00AD2934" w:rsidRDefault="00AD2934" w:rsidP="005A4427">
      <w:pPr>
        <w:ind w:rightChars="-95" w:right="-171"/>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みます。そして、帰宅後インドで買ったガネーシャの置物に「今度こそ変わりた</w:t>
      </w:r>
    </w:p>
    <w:p w:rsidR="00AD2934" w:rsidRDefault="00AD2934" w:rsidP="005A4427">
      <w:pPr>
        <w:ind w:rightChars="-95" w:right="-171"/>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い！自分も成功したい！」と泣きつけます。翌朝起きると、ガネーシャが現れ、</w:t>
      </w:r>
    </w:p>
    <w:p w:rsidR="00AD2934" w:rsidRDefault="00AD2934" w:rsidP="005A4427">
      <w:pPr>
        <w:ind w:rightChars="-95" w:right="-171"/>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成功してお金持ちになるまでの課題を主人公に出していくお話です。</w:t>
      </w:r>
    </w:p>
    <w:p w:rsidR="00AD2934" w:rsidRDefault="00AD2934" w:rsidP="005A4427">
      <w:pPr>
        <w:ind w:rightChars="-95" w:right="-171"/>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私がこの本をお勧めする理由は、自分でも簡単にまねできる課題もあり、ずっと</w:t>
      </w:r>
    </w:p>
    <w:p w:rsidR="00AD2934" w:rsidRDefault="00AD2934" w:rsidP="005A4427">
      <w:pPr>
        <w:ind w:rightChars="-95" w:right="-171"/>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続けることで自分磨きができ、いろんなギャグがありとても面白いからです。</w:t>
      </w:r>
    </w:p>
    <w:p w:rsidR="00E96F63" w:rsidRDefault="00E96F63" w:rsidP="00E96F63">
      <w:pPr>
        <w:rPr>
          <w:rFonts w:ascii="HG丸ｺﾞｼｯｸM-PRO" w:eastAsia="HG丸ｺﾞｼｯｸM-PRO" w:hAnsi="HG丸ｺﾞｼｯｸM-PRO"/>
          <w:sz w:val="21"/>
          <w:szCs w:val="22"/>
        </w:rPr>
      </w:pPr>
    </w:p>
    <w:p w:rsidR="009C7DAE" w:rsidRDefault="009C7DAE" w:rsidP="00A543D0">
      <w:pPr>
        <w:rPr>
          <w:rFonts w:ascii="HG丸ｺﾞｼｯｸM-PRO" w:eastAsia="HG丸ｺﾞｼｯｸM-PRO" w:hAnsi="HG丸ｺﾞｼｯｸM-PRO"/>
          <w:sz w:val="21"/>
          <w:szCs w:val="22"/>
        </w:rPr>
      </w:pPr>
    </w:p>
    <w:p w:rsidR="0007517F" w:rsidRPr="00A543D0" w:rsidRDefault="0007517F" w:rsidP="00A543D0">
      <w:pPr>
        <w:rPr>
          <w:rFonts w:ascii="HG丸ｺﾞｼｯｸM-PRO" w:eastAsia="HG丸ｺﾞｼｯｸM-PRO" w:hAnsi="HG丸ｺﾞｼｯｸM-PRO" w:hint="eastAsia"/>
          <w:sz w:val="21"/>
          <w:szCs w:val="22"/>
        </w:rPr>
      </w:pPr>
    </w:p>
    <w:p w:rsidR="009C7DAE" w:rsidRDefault="009C7DAE" w:rsidP="00E96F63">
      <w:pPr>
        <w:ind w:rightChars="-95" w:right="-171"/>
        <w:rPr>
          <w:rFonts w:ascii="HG丸ｺﾞｼｯｸM-PRO" w:eastAsia="HG丸ｺﾞｼｯｸM-PRO" w:hAnsi="Arial"/>
          <w:b/>
          <w:sz w:val="24"/>
          <w:szCs w:val="22"/>
          <w:u w:val="single"/>
        </w:rPr>
      </w:pPr>
    </w:p>
    <w:p w:rsidR="00E96F63" w:rsidRPr="0039519F" w:rsidRDefault="009C7DAE" w:rsidP="00E96F63">
      <w:pPr>
        <w:ind w:rightChars="-95" w:right="-171"/>
        <w:rPr>
          <w:rFonts w:ascii="HG丸ｺﾞｼｯｸM-PRO" w:eastAsia="HG丸ｺﾞｼｯｸM-PRO" w:hAnsi="Arial"/>
          <w:sz w:val="21"/>
          <w:szCs w:val="22"/>
          <w:u w:val="single"/>
        </w:rPr>
      </w:pPr>
      <w:r>
        <w:rPr>
          <w:rFonts w:ascii="Roboto" w:hAnsi="Roboto" w:hint="eastAsia"/>
          <w:noProof/>
          <w:color w:val="2962FF"/>
        </w:rPr>
        <w:drawing>
          <wp:anchor distT="0" distB="0" distL="114300" distR="114300" simplePos="0" relativeHeight="251664384" behindDoc="0" locked="0" layoutInCell="1" allowOverlap="1">
            <wp:simplePos x="0" y="0"/>
            <wp:positionH relativeFrom="margin">
              <wp:align>right</wp:align>
            </wp:positionH>
            <wp:positionV relativeFrom="paragraph">
              <wp:posOffset>9525</wp:posOffset>
            </wp:positionV>
            <wp:extent cx="1039368" cy="1476375"/>
            <wp:effectExtent l="0" t="0" r="8890" b="0"/>
            <wp:wrapNone/>
            <wp:docPr id="6" name="図 6" descr="最後の医者は桜を見上げて君を想う (TO文庫) | 二宮敦人, syo5 | 日本 ...">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最後の医者は桜を見上げて君を想う (TO文庫) | 二宮敦人, syo5 | 日本 ...">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9368"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6F63">
        <w:rPr>
          <w:rFonts w:ascii="HG丸ｺﾞｼｯｸM-PRO" w:eastAsia="HG丸ｺﾞｼｯｸM-PRO" w:hAnsi="Arial" w:hint="eastAsia"/>
          <w:b/>
          <w:sz w:val="24"/>
          <w:szCs w:val="22"/>
          <w:u w:val="single"/>
        </w:rPr>
        <w:t>「最後の医者は桜の花を見上げて君を想う</w:t>
      </w:r>
      <w:r w:rsidR="00E96F63" w:rsidRPr="0039519F">
        <w:rPr>
          <w:rFonts w:ascii="HG丸ｺﾞｼｯｸM-PRO" w:eastAsia="HG丸ｺﾞｼｯｸM-PRO" w:hAnsi="Arial" w:hint="eastAsia"/>
          <w:b/>
          <w:sz w:val="24"/>
          <w:szCs w:val="22"/>
          <w:u w:val="single"/>
        </w:rPr>
        <w:t>」</w:t>
      </w:r>
      <w:r w:rsidR="00E96F63">
        <w:rPr>
          <w:rFonts w:ascii="HG丸ｺﾞｼｯｸM-PRO" w:eastAsia="HG丸ｺﾞｼｯｸM-PRO" w:hAnsi="Arial" w:hint="eastAsia"/>
          <w:b/>
          <w:sz w:val="22"/>
          <w:szCs w:val="22"/>
        </w:rPr>
        <w:t xml:space="preserve">　</w:t>
      </w:r>
      <w:r w:rsidR="00E96F63">
        <w:rPr>
          <w:rFonts w:ascii="HG丸ｺﾞｼｯｸM-PRO" w:eastAsia="HG丸ｺﾞｼｯｸM-PRO" w:hAnsi="HG丸ｺﾞｼｯｸM-PRO" w:hint="eastAsia"/>
          <w:sz w:val="21"/>
          <w:szCs w:val="22"/>
          <w:u w:val="double"/>
        </w:rPr>
        <w:t>二宮　敦人　著</w:t>
      </w:r>
    </w:p>
    <w:p w:rsidR="00AD2934" w:rsidRDefault="00E96F63"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福原雅和と桐子修司は同期の医師である。</w:t>
      </w:r>
    </w:p>
    <w:p w:rsidR="00E96F63" w:rsidRDefault="00E96F63"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奇跡が起こる可能性を信じ、最後まで最善を尽くそうとする福原。</w:t>
      </w:r>
    </w:p>
    <w:p w:rsidR="00E96F63" w:rsidRDefault="00E96F63"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病気の進行、治る可能性、どう生きて死にゆくのが</w:t>
      </w:r>
      <w:r w:rsidR="00672163">
        <w:rPr>
          <w:rFonts w:ascii="HG丸ｺﾞｼｯｸM-PRO" w:eastAsia="HG丸ｺﾞｼｯｸM-PRO" w:hAnsi="HG丸ｺﾞｼｯｸM-PRO" w:hint="eastAsia"/>
          <w:sz w:val="21"/>
          <w:szCs w:val="22"/>
        </w:rPr>
        <w:t>患者のためなのか考える桐子</w:t>
      </w:r>
    </w:p>
    <w:p w:rsidR="00672163" w:rsidRDefault="00672163"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真反対の考えをもつ二人は、ある人の患者を通して迷い、悩む。</w:t>
      </w:r>
    </w:p>
    <w:p w:rsidR="00672163" w:rsidRDefault="00672163"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生きるとは何か、考えさせられる物語。</w:t>
      </w:r>
      <w:r w:rsidR="008748ED">
        <w:rPr>
          <w:rFonts w:ascii="HG丸ｺﾞｼｯｸM-PRO" w:eastAsia="HG丸ｺﾞｼｯｸM-PRO" w:hAnsi="HG丸ｺﾞｼｯｸM-PRO" w:hint="eastAsia"/>
          <w:sz w:val="21"/>
          <w:szCs w:val="22"/>
        </w:rPr>
        <w:t>ｂｙウサギ</w:t>
      </w:r>
    </w:p>
    <w:p w:rsidR="00672163" w:rsidRDefault="00672163" w:rsidP="00672163">
      <w:pPr>
        <w:ind w:rightChars="-95" w:right="-171"/>
        <w:rPr>
          <w:rFonts w:ascii="HG丸ｺﾞｼｯｸM-PRO" w:eastAsia="HG丸ｺﾞｼｯｸM-PRO" w:hAnsi="Arial" w:hint="eastAsia"/>
          <w:b/>
          <w:sz w:val="24"/>
          <w:szCs w:val="22"/>
          <w:u w:val="single"/>
        </w:rPr>
      </w:pPr>
    </w:p>
    <w:p w:rsidR="00672163" w:rsidRDefault="00672163" w:rsidP="00672163">
      <w:pPr>
        <w:ind w:rightChars="-95" w:right="-171"/>
        <w:rPr>
          <w:rFonts w:ascii="HG丸ｺﾞｼｯｸM-PRO" w:eastAsia="HG丸ｺﾞｼｯｸM-PRO" w:hAnsi="Arial"/>
          <w:b/>
          <w:sz w:val="24"/>
          <w:szCs w:val="22"/>
          <w:u w:val="single"/>
        </w:rPr>
      </w:pPr>
    </w:p>
    <w:p w:rsidR="00672163" w:rsidRDefault="00672163" w:rsidP="00672163">
      <w:pPr>
        <w:ind w:rightChars="-95" w:right="-171"/>
        <w:rPr>
          <w:rFonts w:ascii="HG丸ｺﾞｼｯｸM-PRO" w:eastAsia="HG丸ｺﾞｼｯｸM-PRO" w:hAnsi="Arial"/>
          <w:b/>
          <w:sz w:val="24"/>
          <w:szCs w:val="22"/>
          <w:u w:val="single"/>
        </w:rPr>
      </w:pPr>
    </w:p>
    <w:p w:rsidR="00672163" w:rsidRDefault="00672163" w:rsidP="00672163">
      <w:pPr>
        <w:ind w:rightChars="-95" w:right="-171"/>
        <w:rPr>
          <w:rFonts w:ascii="HG丸ｺﾞｼｯｸM-PRO" w:eastAsia="HG丸ｺﾞｼｯｸM-PRO" w:hAnsi="Arial"/>
          <w:b/>
          <w:sz w:val="24"/>
          <w:szCs w:val="22"/>
          <w:u w:val="single"/>
        </w:rPr>
      </w:pPr>
    </w:p>
    <w:p w:rsidR="00672163" w:rsidRPr="0039519F" w:rsidRDefault="009C7DAE" w:rsidP="00672163">
      <w:pPr>
        <w:ind w:rightChars="-95" w:right="-171"/>
        <w:rPr>
          <w:rFonts w:ascii="HG丸ｺﾞｼｯｸM-PRO" w:eastAsia="HG丸ｺﾞｼｯｸM-PRO" w:hAnsi="Arial"/>
          <w:sz w:val="21"/>
          <w:szCs w:val="22"/>
          <w:u w:val="single"/>
        </w:rPr>
      </w:pPr>
      <w:r>
        <w:rPr>
          <w:rFonts w:ascii="HG丸ｺﾞｼｯｸM-PRO" w:eastAsia="HG丸ｺﾞｼｯｸM-PRO" w:hAnsi="HG丸ｺﾞｼｯｸM-PRO" w:hint="eastAsia"/>
          <w:noProof/>
          <w:sz w:val="21"/>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19050</wp:posOffset>
            </wp:positionV>
            <wp:extent cx="1028700" cy="1460973"/>
            <wp:effectExtent l="0" t="0" r="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月の影.jfif"/>
                    <pic:cNvPicPr/>
                  </pic:nvPicPr>
                  <pic:blipFill>
                    <a:blip r:embed="rId12">
                      <a:extLst>
                        <a:ext uri="{28A0092B-C50C-407E-A947-70E740481C1C}">
                          <a14:useLocalDpi xmlns:a14="http://schemas.microsoft.com/office/drawing/2010/main" val="0"/>
                        </a:ext>
                      </a:extLst>
                    </a:blip>
                    <a:stretch>
                      <a:fillRect/>
                    </a:stretch>
                  </pic:blipFill>
                  <pic:spPr>
                    <a:xfrm>
                      <a:off x="0" y="0"/>
                      <a:ext cx="1028700" cy="1460973"/>
                    </a:xfrm>
                    <a:prstGeom prst="rect">
                      <a:avLst/>
                    </a:prstGeom>
                  </pic:spPr>
                </pic:pic>
              </a:graphicData>
            </a:graphic>
            <wp14:sizeRelH relativeFrom="margin">
              <wp14:pctWidth>0</wp14:pctWidth>
            </wp14:sizeRelH>
            <wp14:sizeRelV relativeFrom="margin">
              <wp14:pctHeight>0</wp14:pctHeight>
            </wp14:sizeRelV>
          </wp:anchor>
        </w:drawing>
      </w:r>
      <w:r w:rsidR="00672163">
        <w:rPr>
          <w:rFonts w:ascii="HG丸ｺﾞｼｯｸM-PRO" w:eastAsia="HG丸ｺﾞｼｯｸM-PRO" w:hAnsi="Arial" w:hint="eastAsia"/>
          <w:b/>
          <w:sz w:val="24"/>
          <w:szCs w:val="22"/>
          <w:u w:val="single"/>
        </w:rPr>
        <w:t>「十二国記　月の影　影の海</w:t>
      </w:r>
      <w:r w:rsidR="00672163" w:rsidRPr="0039519F">
        <w:rPr>
          <w:rFonts w:ascii="HG丸ｺﾞｼｯｸM-PRO" w:eastAsia="HG丸ｺﾞｼｯｸM-PRO" w:hAnsi="Arial" w:hint="eastAsia"/>
          <w:b/>
          <w:sz w:val="24"/>
          <w:szCs w:val="22"/>
          <w:u w:val="single"/>
        </w:rPr>
        <w:t>」</w:t>
      </w:r>
      <w:r w:rsidR="00672163">
        <w:rPr>
          <w:rFonts w:ascii="HG丸ｺﾞｼｯｸM-PRO" w:eastAsia="HG丸ｺﾞｼｯｸM-PRO" w:hAnsi="Arial" w:hint="eastAsia"/>
          <w:b/>
          <w:sz w:val="22"/>
          <w:szCs w:val="22"/>
        </w:rPr>
        <w:t xml:space="preserve">　</w:t>
      </w:r>
      <w:r w:rsidR="00672163">
        <w:rPr>
          <w:rFonts w:ascii="HG丸ｺﾞｼｯｸM-PRO" w:eastAsia="HG丸ｺﾞｼｯｸM-PRO" w:hAnsi="HG丸ｺﾞｼｯｸM-PRO" w:hint="eastAsia"/>
          <w:sz w:val="21"/>
          <w:szCs w:val="22"/>
          <w:u w:val="double"/>
        </w:rPr>
        <w:t>小野　不由美　著</w:t>
      </w:r>
    </w:p>
    <w:p w:rsidR="00672163" w:rsidRDefault="00672163"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現世において優等生であろうとした主人公陽子。</w:t>
      </w:r>
    </w:p>
    <w:p w:rsidR="00672163" w:rsidRDefault="00672163"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彼女はある日、怪物に襲われ、逃げるようにして異世界に来てしまう。</w:t>
      </w:r>
    </w:p>
    <w:p w:rsidR="00672163" w:rsidRDefault="00672163"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裏切られ、傷つけられ、</w:t>
      </w:r>
      <w:r w:rsidR="00C55564">
        <w:rPr>
          <w:rFonts w:ascii="HG丸ｺﾞｼｯｸM-PRO" w:eastAsia="HG丸ｺﾞｼｯｸM-PRO" w:hAnsi="HG丸ｺﾞｼｯｸM-PRO" w:hint="eastAsia"/>
          <w:sz w:val="21"/>
          <w:szCs w:val="22"/>
        </w:rPr>
        <w:t>自分</w:t>
      </w:r>
      <w:r>
        <w:rPr>
          <w:rFonts w:ascii="HG丸ｺﾞｼｯｸM-PRO" w:eastAsia="HG丸ｺﾞｼｯｸM-PRO" w:hAnsi="HG丸ｺﾞｼｯｸM-PRO" w:hint="eastAsia"/>
          <w:sz w:val="21"/>
          <w:szCs w:val="22"/>
        </w:rPr>
        <w:t>を</w:t>
      </w:r>
      <w:r w:rsidR="00C55564">
        <w:rPr>
          <w:rFonts w:ascii="HG丸ｺﾞｼｯｸM-PRO" w:eastAsia="HG丸ｺﾞｼｯｸM-PRO" w:hAnsi="HG丸ｺﾞｼｯｸM-PRO" w:hint="eastAsia"/>
          <w:sz w:val="21"/>
          <w:szCs w:val="22"/>
        </w:rPr>
        <w:t>助</w:t>
      </w:r>
      <w:r>
        <w:rPr>
          <w:rFonts w:ascii="HG丸ｺﾞｼｯｸM-PRO" w:eastAsia="HG丸ｺﾞｼｯｸM-PRO" w:hAnsi="HG丸ｺﾞｼｯｸM-PRO" w:hint="eastAsia"/>
          <w:sz w:val="21"/>
          <w:szCs w:val="22"/>
        </w:rPr>
        <w:t>けて</w:t>
      </w:r>
      <w:r w:rsidR="00C55564">
        <w:rPr>
          <w:rFonts w:ascii="HG丸ｺﾞｼｯｸM-PRO" w:eastAsia="HG丸ｺﾞｼｯｸM-PRO" w:hAnsi="HG丸ｺﾞｼｯｸM-PRO" w:hint="eastAsia"/>
          <w:sz w:val="21"/>
          <w:szCs w:val="22"/>
        </w:rPr>
        <w:t>くれる人などこの世界にはいない。</w:t>
      </w:r>
    </w:p>
    <w:p w:rsidR="00C55564" w:rsidRDefault="00C55564"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信じられるのは、自分と剣だけ。その世界で選ぶ道は</w:t>
      </w:r>
      <w:r w:rsidR="008748ED">
        <w:rPr>
          <w:rFonts w:ascii="HG丸ｺﾞｼｯｸM-PRO" w:eastAsia="HG丸ｺﾞｼｯｸM-PRO" w:hAnsi="HG丸ｺﾞｼｯｸM-PRO" w:hint="eastAsia"/>
          <w:sz w:val="21"/>
          <w:szCs w:val="22"/>
        </w:rPr>
        <w:t>、、、。</w:t>
      </w:r>
    </w:p>
    <w:p w:rsidR="00C55564" w:rsidRDefault="00C55564"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シリーズ累計１２００万部越え、「第五回吉川英治文庫賞」を受賞したベストセラー作家</w:t>
      </w:r>
    </w:p>
    <w:p w:rsidR="00C55564" w:rsidRDefault="00C55564" w:rsidP="00E96F63">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小野不由美さんの作品を是非お読みください。</w:t>
      </w:r>
      <w:r w:rsidR="008748ED">
        <w:rPr>
          <w:rFonts w:ascii="HG丸ｺﾞｼｯｸM-PRO" w:eastAsia="HG丸ｺﾞｼｯｸM-PRO" w:hAnsi="HG丸ｺﾞｼｯｸM-PRO" w:hint="eastAsia"/>
          <w:sz w:val="21"/>
          <w:szCs w:val="22"/>
        </w:rPr>
        <w:t>ｂｙ織田のどか</w:t>
      </w:r>
    </w:p>
    <w:p w:rsidR="00C55564" w:rsidRDefault="00C55564" w:rsidP="00E96F63">
      <w:pPr>
        <w:rPr>
          <w:rFonts w:ascii="HG丸ｺﾞｼｯｸM-PRO" w:eastAsia="HG丸ｺﾞｼｯｸM-PRO" w:hAnsi="HG丸ｺﾞｼｯｸM-PRO"/>
          <w:sz w:val="21"/>
          <w:szCs w:val="22"/>
        </w:rPr>
      </w:pPr>
    </w:p>
    <w:p w:rsidR="00C55564" w:rsidRDefault="00C55564" w:rsidP="00E96F63">
      <w:pPr>
        <w:rPr>
          <w:rFonts w:ascii="HG丸ｺﾞｼｯｸM-PRO" w:eastAsia="HG丸ｺﾞｼｯｸM-PRO" w:hAnsi="HG丸ｺﾞｼｯｸM-PRO"/>
          <w:sz w:val="21"/>
          <w:szCs w:val="22"/>
        </w:rPr>
      </w:pPr>
    </w:p>
    <w:p w:rsidR="00C55564" w:rsidRDefault="00C55564" w:rsidP="00E96F63">
      <w:pPr>
        <w:rPr>
          <w:rFonts w:ascii="HG丸ｺﾞｼｯｸM-PRO" w:eastAsia="HG丸ｺﾞｼｯｸM-PRO" w:hAnsi="HG丸ｺﾞｼｯｸM-PRO"/>
          <w:sz w:val="21"/>
          <w:szCs w:val="22"/>
        </w:rPr>
      </w:pPr>
    </w:p>
    <w:p w:rsidR="00C55564" w:rsidRDefault="00C55564" w:rsidP="00E96F63">
      <w:pPr>
        <w:rPr>
          <w:rFonts w:ascii="HG丸ｺﾞｼｯｸM-PRO" w:eastAsia="HG丸ｺﾞｼｯｸM-PRO" w:hAnsi="HG丸ｺﾞｼｯｸM-PRO"/>
          <w:sz w:val="21"/>
          <w:szCs w:val="22"/>
        </w:rPr>
      </w:pPr>
    </w:p>
    <w:p w:rsidR="00C55564" w:rsidRDefault="0007517F" w:rsidP="00E96F63">
      <w:pPr>
        <w:rPr>
          <w:rFonts w:ascii="HG丸ｺﾞｼｯｸM-PRO" w:eastAsia="HG丸ｺﾞｼｯｸM-PRO" w:hAnsi="HG丸ｺﾞｼｯｸM-PRO" w:hint="eastAsia"/>
          <w:sz w:val="21"/>
          <w:szCs w:val="22"/>
        </w:rPr>
      </w:pPr>
      <w:r>
        <w:rPr>
          <w:rFonts w:ascii="HG丸ｺﾞｼｯｸM-PRO" w:eastAsia="HG丸ｺﾞｼｯｸM-PRO" w:hAnsi="HG丸ｺﾞｼｯｸM-PRO"/>
          <w:sz w:val="21"/>
          <w:szCs w:val="22"/>
        </w:rPr>
        <w:br w:type="page"/>
      </w:r>
    </w:p>
    <w:p w:rsidR="002B340E" w:rsidRDefault="0007517F" w:rsidP="00C55564">
      <w:pPr>
        <w:jc w:val="both"/>
        <w:rPr>
          <w:rFonts w:ascii="HG丸ｺﾞｼｯｸM-PRO" w:eastAsia="HG丸ｺﾞｼｯｸM-PRO" w:hAnsi="HG丸ｺﾞｼｯｸM-PRO"/>
          <w:sz w:val="21"/>
          <w:szCs w:val="22"/>
          <w:u w:val="double"/>
        </w:rPr>
      </w:pPr>
      <w:r>
        <w:rPr>
          <w:rFonts w:ascii="Arial" w:hAnsi="Arial" w:cs="Arial"/>
          <w:noProof/>
          <w:color w:val="2962FF"/>
        </w:rPr>
        <w:lastRenderedPageBreak/>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933026" cy="1343864"/>
            <wp:effectExtent l="0" t="0" r="635" b="8890"/>
            <wp:wrapNone/>
            <wp:docPr id="3" name="図 3" descr="ハリー・ポッター(1) ハリー・ポッターと賢者の石｜絵本ナビ : J．K ...">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ハリー・ポッター(1) ハリー・ポッターと賢者の石｜絵本ナビ : J．K ...">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026" cy="1343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564">
        <w:rPr>
          <w:rFonts w:ascii="HG丸ｺﾞｼｯｸM-PRO" w:eastAsia="HG丸ｺﾞｼｯｸM-PRO" w:hAnsi="Arial" w:hint="eastAsia"/>
          <w:b/>
          <w:sz w:val="24"/>
          <w:szCs w:val="22"/>
          <w:u w:val="single"/>
        </w:rPr>
        <w:t>「ハリーポッターと賢者の石</w:t>
      </w:r>
      <w:r w:rsidR="00C55564" w:rsidRPr="0039519F">
        <w:rPr>
          <w:rFonts w:ascii="HG丸ｺﾞｼｯｸM-PRO" w:eastAsia="HG丸ｺﾞｼｯｸM-PRO" w:hAnsi="Arial" w:hint="eastAsia"/>
          <w:b/>
          <w:sz w:val="24"/>
          <w:szCs w:val="22"/>
          <w:u w:val="single"/>
        </w:rPr>
        <w:t>」</w:t>
      </w:r>
      <w:r w:rsidR="00C55564">
        <w:rPr>
          <w:rFonts w:ascii="HG丸ｺﾞｼｯｸM-PRO" w:eastAsia="HG丸ｺﾞｼｯｸM-PRO" w:hAnsi="Arial" w:hint="eastAsia"/>
          <w:b/>
          <w:sz w:val="24"/>
          <w:szCs w:val="22"/>
          <w:u w:val="single"/>
        </w:rPr>
        <w:t xml:space="preserve">　</w:t>
      </w:r>
      <w:r w:rsidR="002B340E">
        <w:rPr>
          <w:rFonts w:ascii="HG丸ｺﾞｼｯｸM-PRO" w:eastAsia="HG丸ｺﾞｼｯｸM-PRO" w:hAnsi="HG丸ｺﾞｼｯｸM-PRO" w:hint="eastAsia"/>
          <w:sz w:val="21"/>
          <w:szCs w:val="22"/>
          <w:u w:val="double"/>
        </w:rPr>
        <w:t>J..K. ローリング</w:t>
      </w:r>
    </w:p>
    <w:p w:rsidR="002B340E" w:rsidRDefault="002B340E" w:rsidP="002B340E">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幼い頃に両親を亡くした主人公のハリー。</w:t>
      </w:r>
    </w:p>
    <w:p w:rsidR="002B340E" w:rsidRDefault="002B340E" w:rsidP="002B340E">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叔父・叔母・従兄からひどい扱いを受けながら日々を過ごしていた。</w:t>
      </w:r>
    </w:p>
    <w:p w:rsidR="002B340E" w:rsidRDefault="002B340E" w:rsidP="00C55564">
      <w:pPr>
        <w:jc w:val="both"/>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そんなある日ハリーの11歳の誕生日に１通の手紙が届く。</w:t>
      </w:r>
    </w:p>
    <w:p w:rsidR="002B340E" w:rsidRDefault="002B340E" w:rsidP="00C55564">
      <w:pPr>
        <w:jc w:val="both"/>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なんとそれはホグワーツ魔術学校からの入学許可証だった！</w:t>
      </w:r>
    </w:p>
    <w:p w:rsidR="002B340E" w:rsidRDefault="002B340E" w:rsidP="00C55564">
      <w:pPr>
        <w:jc w:val="both"/>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この日を機にハリーはホグワーツに通うことになり、魔法使いへの勉強を始める</w:t>
      </w:r>
      <w:r w:rsidR="008748ED">
        <w:rPr>
          <w:rFonts w:ascii="HG丸ｺﾞｼｯｸM-PRO" w:eastAsia="HG丸ｺﾞｼｯｸM-PRO" w:hAnsi="HG丸ｺﾞｼｯｸM-PRO" w:hint="eastAsia"/>
          <w:sz w:val="21"/>
          <w:szCs w:val="22"/>
        </w:rPr>
        <w:t>。</w:t>
      </w:r>
    </w:p>
    <w:p w:rsidR="008748ED" w:rsidRDefault="008748ED" w:rsidP="00C55564">
      <w:pPr>
        <w:jc w:val="both"/>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そこでハリー自身も知らなかったハリーの暗い過去を知ることになる、、、。ｂｙ　S.W</w:t>
      </w:r>
    </w:p>
    <w:p w:rsidR="008748ED" w:rsidRDefault="008748ED" w:rsidP="00C55564">
      <w:pPr>
        <w:jc w:val="both"/>
        <w:rPr>
          <w:rFonts w:ascii="HG丸ｺﾞｼｯｸM-PRO" w:eastAsia="HG丸ｺﾞｼｯｸM-PRO" w:hAnsi="HG丸ｺﾞｼｯｸM-PRO"/>
          <w:sz w:val="21"/>
          <w:szCs w:val="22"/>
        </w:rPr>
      </w:pPr>
    </w:p>
    <w:p w:rsidR="008748ED" w:rsidRDefault="008748ED" w:rsidP="00C55564">
      <w:pPr>
        <w:jc w:val="both"/>
        <w:rPr>
          <w:rFonts w:ascii="HG丸ｺﾞｼｯｸM-PRO" w:eastAsia="HG丸ｺﾞｼｯｸM-PRO" w:hAnsi="HG丸ｺﾞｼｯｸM-PRO"/>
          <w:sz w:val="21"/>
          <w:szCs w:val="22"/>
        </w:rPr>
      </w:pPr>
    </w:p>
    <w:p w:rsidR="008748ED" w:rsidRDefault="008748ED" w:rsidP="00C55564">
      <w:pPr>
        <w:jc w:val="both"/>
        <w:rPr>
          <w:rFonts w:ascii="HG丸ｺﾞｼｯｸM-PRO" w:eastAsia="HG丸ｺﾞｼｯｸM-PRO" w:hAnsi="HG丸ｺﾞｼｯｸM-PRO"/>
          <w:sz w:val="21"/>
          <w:szCs w:val="22"/>
        </w:rPr>
      </w:pPr>
    </w:p>
    <w:p w:rsidR="009C7DAE" w:rsidRDefault="009C7DAE" w:rsidP="00C55564">
      <w:pPr>
        <w:jc w:val="both"/>
        <w:rPr>
          <w:rFonts w:ascii="HG丸ｺﾞｼｯｸM-PRO" w:eastAsia="HG丸ｺﾞｼｯｸM-PRO" w:hAnsi="Arial"/>
          <w:b/>
          <w:sz w:val="24"/>
          <w:szCs w:val="22"/>
          <w:u w:val="single"/>
        </w:rPr>
      </w:pPr>
    </w:p>
    <w:p w:rsidR="008748ED" w:rsidRDefault="009C7DAE" w:rsidP="00C55564">
      <w:pPr>
        <w:jc w:val="both"/>
        <w:rPr>
          <w:rFonts w:ascii="HG丸ｺﾞｼｯｸM-PRO" w:eastAsia="HG丸ｺﾞｼｯｸM-PRO" w:hAnsi="HG丸ｺﾞｼｯｸM-PRO"/>
          <w:sz w:val="21"/>
          <w:szCs w:val="22"/>
          <w:u w:val="double"/>
        </w:rPr>
      </w:pPr>
      <w:r>
        <w:rPr>
          <w:rFonts w:ascii="HG丸ｺﾞｼｯｸM-PRO" w:eastAsia="HG丸ｺﾞｼｯｸM-PRO" w:hAnsi="HG丸ｺﾞｼｯｸM-PRO" w:hint="eastAsia"/>
          <w:noProof/>
          <w:sz w:val="21"/>
        </w:rPr>
        <w:drawing>
          <wp:anchor distT="0" distB="0" distL="114300" distR="114300" simplePos="0" relativeHeight="251666432" behindDoc="0" locked="0" layoutInCell="1" allowOverlap="1">
            <wp:simplePos x="0" y="0"/>
            <wp:positionH relativeFrom="column">
              <wp:posOffset>5229225</wp:posOffset>
            </wp:positionH>
            <wp:positionV relativeFrom="paragraph">
              <wp:posOffset>28575</wp:posOffset>
            </wp:positionV>
            <wp:extent cx="952500" cy="142875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君の膵臓をたべたい.jpg"/>
                    <pic:cNvPicPr/>
                  </pic:nvPicPr>
                  <pic:blipFill>
                    <a:blip r:embed="rId15">
                      <a:extLst>
                        <a:ext uri="{28A0092B-C50C-407E-A947-70E740481C1C}">
                          <a14:useLocalDpi xmlns:a14="http://schemas.microsoft.com/office/drawing/2010/main" val="0"/>
                        </a:ext>
                      </a:extLst>
                    </a:blip>
                    <a:stretch>
                      <a:fillRect/>
                    </a:stretch>
                  </pic:blipFill>
                  <pic:spPr>
                    <a:xfrm>
                      <a:off x="0" y="0"/>
                      <a:ext cx="952500" cy="1428750"/>
                    </a:xfrm>
                    <a:prstGeom prst="rect">
                      <a:avLst/>
                    </a:prstGeom>
                  </pic:spPr>
                </pic:pic>
              </a:graphicData>
            </a:graphic>
          </wp:anchor>
        </w:drawing>
      </w:r>
      <w:r w:rsidR="008748ED">
        <w:rPr>
          <w:rFonts w:ascii="HG丸ｺﾞｼｯｸM-PRO" w:eastAsia="HG丸ｺﾞｼｯｸM-PRO" w:hAnsi="Arial" w:hint="eastAsia"/>
          <w:b/>
          <w:sz w:val="24"/>
          <w:szCs w:val="22"/>
          <w:u w:val="single"/>
        </w:rPr>
        <w:t>「君の膵臓を食べたい</w:t>
      </w:r>
      <w:r w:rsidR="008748ED" w:rsidRPr="0039519F">
        <w:rPr>
          <w:rFonts w:ascii="HG丸ｺﾞｼｯｸM-PRO" w:eastAsia="HG丸ｺﾞｼｯｸM-PRO" w:hAnsi="Arial" w:hint="eastAsia"/>
          <w:b/>
          <w:sz w:val="24"/>
          <w:szCs w:val="22"/>
          <w:u w:val="single"/>
        </w:rPr>
        <w:t>」</w:t>
      </w:r>
      <w:r w:rsidR="008748ED">
        <w:rPr>
          <w:rFonts w:ascii="HG丸ｺﾞｼｯｸM-PRO" w:eastAsia="HG丸ｺﾞｼｯｸM-PRO" w:hAnsi="Arial" w:hint="eastAsia"/>
          <w:b/>
          <w:sz w:val="24"/>
          <w:szCs w:val="22"/>
          <w:u w:val="single"/>
        </w:rPr>
        <w:t xml:space="preserve">　</w:t>
      </w:r>
      <w:r w:rsidR="008748ED">
        <w:rPr>
          <w:rFonts w:ascii="HG丸ｺﾞｼｯｸM-PRO" w:eastAsia="HG丸ｺﾞｼｯｸM-PRO" w:hAnsi="HG丸ｺﾞｼｯｸM-PRO" w:hint="eastAsia"/>
          <w:sz w:val="21"/>
          <w:szCs w:val="22"/>
          <w:u w:val="double"/>
        </w:rPr>
        <w:t>住野　よる　著</w:t>
      </w:r>
    </w:p>
    <w:p w:rsidR="008748ED" w:rsidRDefault="008748ED"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地味な高校生“僕”とクラスの人気女子“山内桜良”の恋愛を描いたストーリー</w:t>
      </w:r>
    </w:p>
    <w:p w:rsidR="008748ED" w:rsidRDefault="008748ED"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あることをきっかけに</w:t>
      </w:r>
      <w:r w:rsidR="00AB6B87">
        <w:rPr>
          <w:rFonts w:ascii="HG丸ｺﾞｼｯｸM-PRO" w:eastAsia="HG丸ｺﾞｼｯｸM-PRO" w:hAnsi="HG丸ｺﾞｼｯｸM-PRO" w:hint="eastAsia"/>
          <w:sz w:val="21"/>
          <w:szCs w:val="22"/>
        </w:rPr>
        <w:t>彼女が患っている大病の存在を知ってしまう“僕”</w:t>
      </w:r>
    </w:p>
    <w:p w:rsidR="00AB6B87" w:rsidRDefault="00AB6B87"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彼女の寿命は持って一年―</w:t>
      </w:r>
    </w:p>
    <w:p w:rsidR="00AB6B87" w:rsidRDefault="00AB6B87"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彼女の家族のほかにその秘密を唯一知る“僕”は彼女に色々なことを学ぶ</w:t>
      </w:r>
    </w:p>
    <w:p w:rsidR="00AB6B87" w:rsidRDefault="00AB6B87"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正反対の彼女に徐々に惹かれていくその先に待ち受けるものとは、、、　ｂｙS・S</w:t>
      </w:r>
    </w:p>
    <w:p w:rsidR="0007517F" w:rsidRDefault="0007517F" w:rsidP="008748ED">
      <w:pPr>
        <w:rPr>
          <w:rFonts w:ascii="HG丸ｺﾞｼｯｸM-PRO" w:eastAsia="HG丸ｺﾞｼｯｸM-PRO" w:hAnsi="HG丸ｺﾞｼｯｸM-PRO"/>
          <w:sz w:val="21"/>
          <w:szCs w:val="22"/>
        </w:rPr>
      </w:pPr>
    </w:p>
    <w:p w:rsidR="0007517F" w:rsidRDefault="0007517F" w:rsidP="008748ED">
      <w:pPr>
        <w:rPr>
          <w:rFonts w:ascii="HG丸ｺﾞｼｯｸM-PRO" w:eastAsia="HG丸ｺﾞｼｯｸM-PRO" w:hAnsi="HG丸ｺﾞｼｯｸM-PRO"/>
          <w:sz w:val="21"/>
          <w:szCs w:val="22"/>
        </w:rPr>
      </w:pPr>
    </w:p>
    <w:p w:rsidR="0007517F" w:rsidRDefault="0007517F" w:rsidP="008748ED">
      <w:pPr>
        <w:rPr>
          <w:rFonts w:ascii="HG丸ｺﾞｼｯｸM-PRO" w:eastAsia="HG丸ｺﾞｼｯｸM-PRO" w:hAnsi="HG丸ｺﾞｼｯｸM-PRO"/>
          <w:sz w:val="21"/>
          <w:szCs w:val="22"/>
        </w:rPr>
      </w:pPr>
    </w:p>
    <w:p w:rsidR="008C794E" w:rsidRDefault="008C794E" w:rsidP="008748ED">
      <w:pPr>
        <w:rPr>
          <w:rFonts w:ascii="HG丸ｺﾞｼｯｸM-PRO" w:eastAsia="HG丸ｺﾞｼｯｸM-PRO" w:hAnsi="HG丸ｺﾞｼｯｸM-PRO"/>
          <w:sz w:val="21"/>
          <w:szCs w:val="22"/>
        </w:rPr>
      </w:pPr>
    </w:p>
    <w:p w:rsidR="008C794E" w:rsidRDefault="008C794E" w:rsidP="008748ED">
      <w:pPr>
        <w:rPr>
          <w:rFonts w:ascii="HG丸ｺﾞｼｯｸM-PRO" w:eastAsia="HG丸ｺﾞｼｯｸM-PRO" w:hAnsi="HG丸ｺﾞｼｯｸM-PRO"/>
          <w:sz w:val="21"/>
          <w:szCs w:val="22"/>
        </w:rPr>
      </w:pPr>
    </w:p>
    <w:p w:rsidR="008C794E" w:rsidRDefault="008C794E" w:rsidP="008748ED">
      <w:pPr>
        <w:rPr>
          <w:rFonts w:ascii="HG丸ｺﾞｼｯｸM-PRO" w:eastAsia="HG丸ｺﾞｼｯｸM-PRO" w:hAnsi="HG丸ｺﾞｼｯｸM-PRO"/>
          <w:sz w:val="21"/>
          <w:szCs w:val="22"/>
        </w:rPr>
      </w:pPr>
      <w:r>
        <w:rPr>
          <w:rFonts w:ascii="HG丸ｺﾞｼｯｸM-PRO" w:eastAsia="HG丸ｺﾞｼｯｸM-PRO" w:hAnsi="HG丸ｺﾞｼｯｸM-PRO"/>
          <w:noProof/>
          <w:sz w:val="21"/>
          <w:szCs w:val="22"/>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152400</wp:posOffset>
                </wp:positionV>
                <wp:extent cx="1952625" cy="457200"/>
                <wp:effectExtent l="0" t="0" r="28575" b="19050"/>
                <wp:wrapNone/>
                <wp:docPr id="9" name="フローチャート: 端子 9"/>
                <wp:cNvGraphicFramePr/>
                <a:graphic xmlns:a="http://schemas.openxmlformats.org/drawingml/2006/main">
                  <a:graphicData uri="http://schemas.microsoft.com/office/word/2010/wordprocessingShape">
                    <wps:wsp>
                      <wps:cNvSpPr/>
                      <wps:spPr>
                        <a:xfrm>
                          <a:off x="0" y="0"/>
                          <a:ext cx="1952625" cy="45720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C794E" w:rsidRPr="008C794E" w:rsidRDefault="008C794E" w:rsidP="008C794E">
                            <w:pPr>
                              <w:jc w:val="center"/>
                              <w:rPr>
                                <w:rFonts w:ascii="HG丸ｺﾞｼｯｸM-PRO" w:eastAsia="HG丸ｺﾞｼｯｸM-PRO" w:hAnsi="HG丸ｺﾞｼｯｸM-PRO"/>
                                <w:sz w:val="24"/>
                              </w:rPr>
                            </w:pPr>
                            <w:r w:rsidRPr="008C794E">
                              <w:rPr>
                                <w:rFonts w:ascii="HG丸ｺﾞｼｯｸM-PRO" w:eastAsia="HG丸ｺﾞｼｯｸM-PRO" w:hAnsi="HG丸ｺﾞｼｯｸM-PRO" w:hint="eastAsia"/>
                                <w:sz w:val="24"/>
                              </w:rPr>
                              <w:t>9月のおいしいもの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6" coordsize="21600,21600" o:spt="116" path="m3475,qx,10800,3475,21600l18125,21600qx21600,10800,18125,xe">
                <v:stroke joinstyle="miter"/>
                <v:path gradientshapeok="t" o:connecttype="rect" textboxrect="1018,3163,20582,18437"/>
              </v:shapetype>
              <v:shape id="フローチャート: 端子 9" o:spid="_x0000_s1030" type="#_x0000_t116" style="position:absolute;margin-left:3pt;margin-top:12pt;width:153.75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" fillcolor="white [3201]" strokecolor="black [3213]" strokeweight="1pt">
                <v:textbox>
                  <w:txbxContent>
                    <w:p w:rsidR="008C794E" w:rsidRPr="008C794E" w:rsidRDefault="008C794E" w:rsidP="008C794E">
                      <w:pPr>
                        <w:jc w:val="center"/>
                        <w:rPr>
                          <w:rFonts w:ascii="HG丸ｺﾞｼｯｸM-PRO" w:eastAsia="HG丸ｺﾞｼｯｸM-PRO" w:hAnsi="HG丸ｺﾞｼｯｸM-PRO"/>
                          <w:sz w:val="24"/>
                        </w:rPr>
                      </w:pPr>
                      <w:r w:rsidRPr="008C794E">
                        <w:rPr>
                          <w:rFonts w:ascii="HG丸ｺﾞｼｯｸM-PRO" w:eastAsia="HG丸ｺﾞｼｯｸM-PRO" w:hAnsi="HG丸ｺﾞｼｯｸM-PRO" w:hint="eastAsia"/>
                          <w:sz w:val="24"/>
                        </w:rPr>
                        <w:t>9月のおいしいもの</w:t>
                      </w:r>
                    </w:p>
                  </w:txbxContent>
                </v:textbox>
              </v:shape>
            </w:pict>
          </mc:Fallback>
        </mc:AlternateContent>
      </w:r>
    </w:p>
    <w:p w:rsidR="008C794E" w:rsidRDefault="008C794E" w:rsidP="008748ED">
      <w:pPr>
        <w:rPr>
          <w:rFonts w:ascii="HG丸ｺﾞｼｯｸM-PRO" w:eastAsia="HG丸ｺﾞｼｯｸM-PRO" w:hAnsi="HG丸ｺﾞｼｯｸM-PRO"/>
          <w:sz w:val="21"/>
          <w:szCs w:val="22"/>
        </w:rPr>
      </w:pPr>
    </w:p>
    <w:p w:rsidR="008C794E" w:rsidRDefault="008C794E" w:rsidP="008748ED">
      <w:pPr>
        <w:rPr>
          <w:rFonts w:ascii="HG丸ｺﾞｼｯｸM-PRO" w:eastAsia="HG丸ｺﾞｼｯｸM-PRO" w:hAnsi="HG丸ｺﾞｼｯｸM-PRO" w:hint="eastAsia"/>
          <w:sz w:val="21"/>
          <w:szCs w:val="22"/>
        </w:rPr>
      </w:pPr>
    </w:p>
    <w:p w:rsidR="0007517F" w:rsidRDefault="008C794E" w:rsidP="008748ED">
      <w:pPr>
        <w:rPr>
          <w:rFonts w:ascii="HG丸ｺﾞｼｯｸM-PRO" w:eastAsia="HG丸ｺﾞｼｯｸM-PRO" w:hAnsi="HG丸ｺﾞｼｯｸM-PRO"/>
          <w:sz w:val="21"/>
          <w:szCs w:val="22"/>
        </w:rPr>
      </w:pPr>
      <w:r>
        <w:rPr>
          <w:rFonts w:ascii="Arial" w:hAnsi="Arial" w:cs="Arial"/>
          <w:noProof/>
          <w:color w:val="FFFFFF"/>
          <w:sz w:val="20"/>
          <w:szCs w:val="20"/>
        </w:rPr>
        <w:drawing>
          <wp:anchor distT="0" distB="0" distL="114300" distR="114300" simplePos="0" relativeHeight="251671552" behindDoc="0" locked="0" layoutInCell="1" allowOverlap="1">
            <wp:simplePos x="0" y="0"/>
            <wp:positionH relativeFrom="margin">
              <wp:posOffset>4276725</wp:posOffset>
            </wp:positionH>
            <wp:positionV relativeFrom="paragraph">
              <wp:posOffset>1619250</wp:posOffset>
            </wp:positionV>
            <wp:extent cx="1724025" cy="1398027"/>
            <wp:effectExtent l="0" t="0" r="0" b="0"/>
            <wp:wrapNone/>
            <wp:docPr id="10" name="図 10"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4025" cy="13980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17F">
        <w:rPr>
          <w:rFonts w:ascii="HG丸ｺﾞｼｯｸM-PRO" w:eastAsia="HG丸ｺﾞｼｯｸM-PRO" w:hAnsi="HG丸ｺﾞｼｯｸM-PRO" w:hint="eastAsia"/>
          <w:sz w:val="21"/>
          <w:szCs w:val="22"/>
        </w:rPr>
        <w:t>9月といえば、ケンサキイカがまさしく旬です。数多くのイカの中でも、ケンサキイカは味の上ではトップクラスにランクされます。刺身は柔らかく独特の甘みがあり島根県内では刺身を食べるならばこのイカしかないという人がいるくらいおいしいイカです。実際に分析すると、甘み成分の元である遊離アミノ酸（グリシン、アテニン、プロニン）の含有量がアオリイカに次いで2番目に多いことがわかっています。刺身のほか、煮つけ、てんぷら、するめ、いかめし、麹漬など多様な料理法があります。8、9月</w:t>
      </w:r>
      <w:r>
        <w:rPr>
          <w:rFonts w:ascii="HG丸ｺﾞｼｯｸM-PRO" w:eastAsia="HG丸ｺﾞｼｯｸM-PRO" w:hAnsi="HG丸ｺﾞｼｯｸM-PRO" w:hint="eastAsia"/>
          <w:sz w:val="21"/>
          <w:szCs w:val="22"/>
        </w:rPr>
        <w:t>の漁獲量は島根県全体平均400トン余りと、一年を通じて値段も手ごろになります。</w:t>
      </w:r>
    </w:p>
    <w:p w:rsidR="008C794E" w:rsidRDefault="008C794E" w:rsidP="008748ED">
      <w:pPr>
        <w:rPr>
          <w:rFonts w:ascii="HG丸ｺﾞｼｯｸM-PRO" w:eastAsia="HG丸ｺﾞｼｯｸM-PRO" w:hAnsi="HG丸ｺﾞｼｯｸM-PRO"/>
          <w:sz w:val="21"/>
          <w:szCs w:val="22"/>
        </w:rPr>
      </w:pPr>
    </w:p>
    <w:p w:rsidR="008C794E" w:rsidRDefault="008C794E"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（ケンサキイカが多く水揚げされる漁港）</w:t>
      </w:r>
    </w:p>
    <w:p w:rsidR="008C794E" w:rsidRDefault="008C794E"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・浜田漁港</w:t>
      </w:r>
    </w:p>
    <w:p w:rsidR="008C794E" w:rsidRDefault="008C794E"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浜田沖はケンサキイカの好漁場となっており、</w:t>
      </w:r>
    </w:p>
    <w:p w:rsidR="008C794E" w:rsidRDefault="008C794E"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全国の漁船が北は北海道、西は長崎県かやってきます。</w:t>
      </w:r>
    </w:p>
    <w:p w:rsidR="008C794E" w:rsidRDefault="008C794E"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多くのケンサキイカは浜田沖で水揚げされます。</w:t>
      </w:r>
    </w:p>
    <w:p w:rsidR="001F3484" w:rsidRDefault="001F3484" w:rsidP="008748ED">
      <w:pPr>
        <w:rPr>
          <w:rFonts w:ascii="HG丸ｺﾞｼｯｸM-PRO" w:eastAsia="HG丸ｺﾞｼｯｸM-PRO" w:hAnsi="HG丸ｺﾞｼｯｸM-PRO"/>
          <w:sz w:val="21"/>
          <w:szCs w:val="22"/>
        </w:rPr>
      </w:pPr>
      <w:r>
        <w:rPr>
          <w:rFonts w:ascii="HG丸ｺﾞｼｯｸM-PRO" w:eastAsia="HG丸ｺﾞｼｯｸM-PRO" w:hAnsi="HG丸ｺﾞｼｯｸM-PRO"/>
          <w:sz w:val="21"/>
          <w:szCs w:val="22"/>
        </w:rPr>
        <w:br w:type="page"/>
      </w:r>
      <w:r>
        <w:rPr>
          <w:rFonts w:ascii="HG丸ｺﾞｼｯｸM-PRO" w:eastAsia="HG丸ｺﾞｼｯｸM-PRO" w:hAnsi="HG丸ｺﾞｼｯｸM-PRO" w:hint="eastAsia"/>
          <w:sz w:val="21"/>
          <w:szCs w:val="22"/>
        </w:rPr>
        <w:lastRenderedPageBreak/>
        <w:t>このページは、新刊の案内が載ります！！！！！！！</w:t>
      </w:r>
    </w:p>
    <w:p w:rsidR="001F3484" w:rsidRDefault="001F3484"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と思っていたのですが、なんと今月の新刊はHP上に掲載済みなのです。</w:t>
      </w:r>
    </w:p>
    <w:p w:rsidR="00A30FB5" w:rsidRDefault="001F3484"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また、校長先生のお勧めの本（北川</w:t>
      </w:r>
      <w:r w:rsidR="00A30FB5">
        <w:rPr>
          <w:rFonts w:ascii="HG丸ｺﾞｼｯｸM-PRO" w:eastAsia="HG丸ｺﾞｼｯｸM-PRO" w:hAnsi="HG丸ｺﾞｼｯｸM-PRO" w:hint="eastAsia"/>
          <w:sz w:val="21"/>
          <w:szCs w:val="22"/>
        </w:rPr>
        <w:t>校長文庫）を掲載しようか</w:t>
      </w:r>
      <w:r w:rsidR="00A30FB5" w:rsidRPr="00A30FB5">
        <w:rPr>
          <w:rFonts w:ascii="HG丸ｺﾞｼｯｸM-PRO" w:eastAsia="HG丸ｺﾞｼｯｸM-PRO" w:hAnsi="HG丸ｺﾞｼｯｸM-PRO" w:hint="eastAsia"/>
          <w:sz w:val="21"/>
          <w:szCs w:val="22"/>
        </w:rPr>
        <w:t>なと思ったのですが、なんとそれもHP上に掲載されています！！</w:t>
      </w:r>
    </w:p>
    <w:p w:rsidR="001F3484" w:rsidRDefault="001F3484"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コロナのせいで休校期間が長引き、</w:t>
      </w:r>
      <w:r w:rsidR="00A30FB5">
        <w:rPr>
          <w:rFonts w:ascii="HG丸ｺﾞｼｯｸM-PRO" w:eastAsia="HG丸ｺﾞｼｯｸM-PRO" w:hAnsi="HG丸ｺﾞｼｯｸM-PRO" w:hint="eastAsia"/>
          <w:sz w:val="21"/>
          <w:szCs w:val="22"/>
        </w:rPr>
        <w:t>たまりにたまっていた新刊をHP上に図書館司書さんが掲載してくださいました。</w:t>
      </w:r>
    </w:p>
    <w:p w:rsidR="00A30FB5" w:rsidRDefault="00A30FB5" w:rsidP="008748ED">
      <w:pPr>
        <w:rPr>
          <w:rFonts w:ascii="HG丸ｺﾞｼｯｸM-PRO" w:eastAsia="HG丸ｺﾞｼｯｸM-PRO" w:hAnsi="HG丸ｺﾞｼｯｸM-PRO"/>
          <w:sz w:val="21"/>
          <w:szCs w:val="22"/>
        </w:rPr>
      </w:pPr>
    </w:p>
    <w:p w:rsidR="00A30FB5" w:rsidRDefault="00A30FB5" w:rsidP="008748ED">
      <w:pP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新刊の案内は下記QRコードを読み込んでください。</w:t>
      </w:r>
    </w:p>
    <w:p w:rsidR="00A30FB5" w:rsidRDefault="00A30FB5" w:rsidP="008748ED">
      <w:pPr>
        <w:rPr>
          <w:rFonts w:ascii="HG丸ｺﾞｼｯｸM-PRO" w:eastAsia="HG丸ｺﾞｼｯｸM-PRO" w:hAnsi="HG丸ｺﾞｼｯｸM-PRO"/>
          <w:sz w:val="21"/>
          <w:szCs w:val="22"/>
        </w:rPr>
      </w:pPr>
    </w:p>
    <w:p w:rsidR="00A30FB5" w:rsidRDefault="00A30FB5" w:rsidP="008748ED">
      <w:pPr>
        <w:rPr>
          <w:rFonts w:ascii="HG丸ｺﾞｼｯｸM-PRO" w:eastAsia="HG丸ｺﾞｼｯｸM-PRO" w:hAnsi="HG丸ｺﾞｼｯｸM-PRO"/>
          <w:sz w:val="32"/>
          <w:szCs w:val="22"/>
        </w:rPr>
      </w:pPr>
      <w:r>
        <w:rPr>
          <w:rFonts w:ascii="HG丸ｺﾞｼｯｸM-PRO" w:eastAsia="HG丸ｺﾞｼｯｸM-PRO" w:hAnsi="HG丸ｺﾞｼｯｸM-PRO"/>
          <w:noProof/>
          <w:sz w:val="32"/>
          <w:szCs w:val="22"/>
        </w:rPr>
        <w:drawing>
          <wp:anchor distT="0" distB="0" distL="114300" distR="114300" simplePos="0" relativeHeight="251673600" behindDoc="0" locked="0" layoutInCell="1" allowOverlap="1">
            <wp:simplePos x="0" y="0"/>
            <wp:positionH relativeFrom="column">
              <wp:posOffset>2019300</wp:posOffset>
            </wp:positionH>
            <wp:positionV relativeFrom="paragraph">
              <wp:posOffset>342900</wp:posOffset>
            </wp:positionV>
            <wp:extent cx="1743075" cy="1743075"/>
            <wp:effectExtent l="0" t="0" r="9525"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r20200831165534288.png"/>
                    <pic:cNvPicPr/>
                  </pic:nvPicPr>
                  <pic:blipFill>
                    <a:blip r:embed="rId17">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anchor>
        </w:drawing>
      </w:r>
      <w:r>
        <w:rPr>
          <w:rFonts w:ascii="HG丸ｺﾞｼｯｸM-PRO" w:eastAsia="HG丸ｺﾞｼｯｸM-PRO" w:hAnsi="HG丸ｺﾞｼｯｸM-PRO" w:hint="eastAsia"/>
          <w:sz w:val="32"/>
          <w:szCs w:val="22"/>
        </w:rPr>
        <w:t>〈新刊の案内</w:t>
      </w:r>
      <w:r>
        <w:rPr>
          <w:rFonts w:ascii="HG丸ｺﾞｼｯｸM-PRO" w:eastAsia="HG丸ｺﾞｼｯｸM-PRO" w:hAnsi="HG丸ｺﾞｼｯｸM-PRO" w:hint="eastAsia"/>
          <w:noProof/>
          <w:sz w:val="21"/>
          <w:szCs w:val="22"/>
        </w:rPr>
        <w:drawing>
          <wp:anchor distT="0" distB="0" distL="114300" distR="114300" simplePos="0" relativeHeight="251672576" behindDoc="0" locked="0" layoutInCell="1" allowOverlap="1">
            <wp:simplePos x="0" y="0"/>
            <wp:positionH relativeFrom="margin">
              <wp:align>left</wp:align>
            </wp:positionH>
            <wp:positionV relativeFrom="paragraph">
              <wp:posOffset>333375</wp:posOffset>
            </wp:positionV>
            <wp:extent cx="1743075" cy="1743075"/>
            <wp:effectExtent l="0" t="0" r="9525"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umenotoshokan.png"/>
                    <pic:cNvPicPr/>
                  </pic:nvPicPr>
                  <pic:blipFill>
                    <a:blip r:embed="rId18">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anchor>
        </w:drawing>
      </w:r>
      <w:r>
        <w:rPr>
          <w:rFonts w:ascii="HG丸ｺﾞｼｯｸM-PRO" w:eastAsia="HG丸ｺﾞｼｯｸM-PRO" w:hAnsi="HG丸ｺﾞｼｯｸM-PRO" w:hint="eastAsia"/>
          <w:sz w:val="32"/>
          <w:szCs w:val="22"/>
        </w:rPr>
        <w:t xml:space="preserve">&gt;　　　　</w:t>
      </w:r>
      <w:r>
        <w:rPr>
          <w:rFonts w:ascii="HG丸ｺﾞｼｯｸM-PRO" w:eastAsia="HG丸ｺﾞｼｯｸM-PRO" w:hAnsi="HG丸ｺﾞｼｯｸM-PRO"/>
          <w:sz w:val="32"/>
          <w:szCs w:val="22"/>
        </w:rPr>
        <w:t>&lt;北川校長文庫</w:t>
      </w:r>
      <w:r>
        <w:rPr>
          <w:rFonts w:ascii="HG丸ｺﾞｼｯｸM-PRO" w:eastAsia="HG丸ｺﾞｼｯｸM-PRO" w:hAnsi="HG丸ｺﾞｼｯｸM-PRO" w:hint="eastAsia"/>
          <w:sz w:val="32"/>
          <w:szCs w:val="22"/>
        </w:rPr>
        <w:t>&gt;</w:t>
      </w:r>
    </w:p>
    <w:p w:rsidR="00A30FB5" w:rsidRDefault="00A30FB5" w:rsidP="008748ED">
      <w:pPr>
        <w:rPr>
          <w:rFonts w:ascii="HG丸ｺﾞｼｯｸM-PRO" w:eastAsia="HG丸ｺﾞｼｯｸM-PRO" w:hAnsi="HG丸ｺﾞｼｯｸM-PRO"/>
          <w:sz w:val="32"/>
          <w:szCs w:val="22"/>
        </w:rPr>
      </w:pPr>
    </w:p>
    <w:p w:rsidR="00A30FB5" w:rsidRPr="00AB6B87" w:rsidRDefault="00A30FB5" w:rsidP="008748ED">
      <w:pPr>
        <w:rPr>
          <w:rFonts w:ascii="HG丸ｺﾞｼｯｸM-PRO" w:eastAsia="HG丸ｺﾞｼｯｸM-PRO" w:hAnsi="HG丸ｺﾞｼｯｸM-PRO" w:hint="eastAsia"/>
          <w:sz w:val="21"/>
          <w:szCs w:val="22"/>
        </w:rPr>
      </w:pPr>
      <w:bookmarkStart w:id="0" w:name="_GoBack"/>
      <w:bookmarkEnd w:id="0"/>
    </w:p>
    <w:sectPr w:rsidR="00A30FB5" w:rsidRPr="00AB6B87" w:rsidSect="00E74D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E0C" w:rsidRDefault="00194E0C" w:rsidP="005A4427">
      <w:pPr>
        <w:spacing w:line="240" w:lineRule="auto"/>
      </w:pPr>
      <w:r>
        <w:separator/>
      </w:r>
    </w:p>
  </w:endnote>
  <w:endnote w:type="continuationSeparator" w:id="0">
    <w:p w:rsidR="00194E0C" w:rsidRDefault="00194E0C" w:rsidP="005A4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E0C" w:rsidRDefault="00194E0C" w:rsidP="005A4427">
      <w:pPr>
        <w:spacing w:line="240" w:lineRule="auto"/>
      </w:pPr>
      <w:r>
        <w:separator/>
      </w:r>
    </w:p>
  </w:footnote>
  <w:footnote w:type="continuationSeparator" w:id="0">
    <w:p w:rsidR="00194E0C" w:rsidRDefault="00194E0C" w:rsidP="005A44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4A"/>
    <w:rsid w:val="00000C7E"/>
    <w:rsid w:val="0007517F"/>
    <w:rsid w:val="00194E0C"/>
    <w:rsid w:val="001F3484"/>
    <w:rsid w:val="00207471"/>
    <w:rsid w:val="002B340E"/>
    <w:rsid w:val="0039519F"/>
    <w:rsid w:val="005A4427"/>
    <w:rsid w:val="00672163"/>
    <w:rsid w:val="0068654E"/>
    <w:rsid w:val="00780F4A"/>
    <w:rsid w:val="008748ED"/>
    <w:rsid w:val="0089647B"/>
    <w:rsid w:val="008C794E"/>
    <w:rsid w:val="00994638"/>
    <w:rsid w:val="009C7DAE"/>
    <w:rsid w:val="00A30FB5"/>
    <w:rsid w:val="00A373A5"/>
    <w:rsid w:val="00A543D0"/>
    <w:rsid w:val="00AB6B87"/>
    <w:rsid w:val="00AD2934"/>
    <w:rsid w:val="00AD420D"/>
    <w:rsid w:val="00C55564"/>
    <w:rsid w:val="00CD780F"/>
    <w:rsid w:val="00E74DFD"/>
    <w:rsid w:val="00E9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A9E3900-FCB5-4EDE-9DC0-EC447C2C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18"/>
        <w:szCs w:val="18"/>
        <w:lang w:val="en-US" w:eastAsia="ja-JP" w:bidi="ar-SA"/>
      </w:rPr>
    </w:rPrDefault>
    <w:pPrDefault>
      <w:pPr>
        <w:spacing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F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427"/>
    <w:pPr>
      <w:tabs>
        <w:tab w:val="center" w:pos="4252"/>
        <w:tab w:val="right" w:pos="8504"/>
      </w:tabs>
      <w:snapToGrid w:val="0"/>
    </w:pPr>
  </w:style>
  <w:style w:type="character" w:customStyle="1" w:styleId="a4">
    <w:name w:val="ヘッダー (文字)"/>
    <w:basedOn w:val="a0"/>
    <w:link w:val="a3"/>
    <w:uiPriority w:val="99"/>
    <w:rsid w:val="005A4427"/>
  </w:style>
  <w:style w:type="paragraph" w:styleId="a5">
    <w:name w:val="footer"/>
    <w:basedOn w:val="a"/>
    <w:link w:val="a6"/>
    <w:uiPriority w:val="99"/>
    <w:unhideWhenUsed/>
    <w:rsid w:val="005A4427"/>
    <w:pPr>
      <w:tabs>
        <w:tab w:val="center" w:pos="4252"/>
        <w:tab w:val="right" w:pos="8504"/>
      </w:tabs>
      <w:snapToGrid w:val="0"/>
    </w:pPr>
  </w:style>
  <w:style w:type="character" w:customStyle="1" w:styleId="a6">
    <w:name w:val="フッター (文字)"/>
    <w:basedOn w:val="a0"/>
    <w:link w:val="a5"/>
    <w:uiPriority w:val="99"/>
    <w:rsid w:val="005A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url?sa=i&amp;url=https://www.amazon.co.jp/%E5%A4%A2%E3%82%92%E3%81%8B%E3%81%AA%E3%81%88%E3%82%8B%E3%82%BE%E3%82%A6-%E6%B0%B4%E9%87%8E-%E6%95%AC%E4%B9%9F/dp/4870318059&amp;psig=AOvVaw1TbThqDAkWkvqyg4ZhD-Kr&amp;ust=1598419341496000&amp;source=images&amp;cd=vfe&amp;ved=0CAIQjRxqFwoTCLjiibzOtesCFQAAAAAdAAAAABAD" TargetMode="External"/><Relationship Id="rId13" Type="http://schemas.openxmlformats.org/officeDocument/2006/relationships/hyperlink" Target="https://www.google.co.jp/url?sa=i&amp;url=https://www.ehonnavi.net/ehon00.asp?no%3D21187%26pcf%3D1&amp;psig=AOvVaw29-EHtAGVfzRU3gLliW5HW&amp;ust=1598419978678000&amp;source=images&amp;cd=vfe&amp;ved=0CAIQjRxqFwoTCOjqx_LQtesCFQAAAAAdAAAAABAD" TargetMode="External"/><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fi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hyperlink" Target="https://www.google.co.jp/url?sa=i&amp;url=https://www.amazon.co.jp/%E6%9C%80%E5%BE%8C%E3%81%AE%E5%8C%BB%E8%80%85%E3%81%AF%E6%A1%9C%E3%82%92%E8%A6%8B%E4%B8%8A%E3%81%92%E3%81%A6%E5%90%9B%E3%82%92%E6%83%B3%E3%81%86-TO%E6%96%87%E5%BA%AB-%E4%BA%8C%E5%AE%AE%E6%95%A6%E4%BA%BA-ebook/dp/B01N2H6UUT&amp;psig=AOvVaw0DS7aLIjYSl5yI4FGLL06z&amp;ust=1598420032377000&amp;source=images&amp;cd=vfe&amp;ved=0CAIQjRxqFwoTCJiA04bRtesCFQAAAAAdAAAAAB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4AC1A-5A68-4548-921F-477AB3D0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4</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県立夢野台高等学校</dc:creator>
  <cp:keywords/>
  <dc:description/>
  <cp:lastModifiedBy>県立夢野台高等学校</cp:lastModifiedBy>
  <cp:revision>14</cp:revision>
  <dcterms:created xsi:type="dcterms:W3CDTF">2020-08-25T04:25:00Z</dcterms:created>
  <dcterms:modified xsi:type="dcterms:W3CDTF">2020-08-31T07:56:00Z</dcterms:modified>
</cp:coreProperties>
</file>