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66D1" w14:textId="6A2AF783" w:rsidR="00FD54A3" w:rsidRDefault="006F363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33B75" wp14:editId="4C625CD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76925" cy="542925"/>
                <wp:effectExtent l="0" t="0" r="28575" b="2857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5429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  <a:alpha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44D9" w14:textId="5AD5BC54" w:rsidR="00D62C3E" w:rsidRPr="006F5952" w:rsidRDefault="006F363B" w:rsidP="00D62C3E">
                            <w:pPr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36"/>
                              </w:rPr>
                            </w:pP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6"/>
                              </w:rPr>
                              <w:t>令和</w:t>
                            </w:r>
                            <w:r w:rsidR="00266666" w:rsidRPr="002139C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6"/>
                              </w:rPr>
                              <w:t>７</w:t>
                            </w: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6"/>
                              </w:rPr>
                              <w:t>年度</w:t>
                            </w:r>
                            <w:r w:rsidR="00D62C3E" w:rsidRPr="006F5952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6"/>
                              </w:rPr>
                              <w:t xml:space="preserve">　但馬地区特別支援教育公開講座</w:t>
                            </w:r>
                          </w:p>
                          <w:p w14:paraId="2981E677" w14:textId="77777777" w:rsidR="00D62C3E" w:rsidRDefault="00D62C3E" w:rsidP="00D62C3E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33B7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4" o:spid="_x0000_s1026" type="#_x0000_t84" style="position:absolute;left:0;text-align:left;margin-left:0;margin-top:0;width:462.75pt;height:42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" fillcolor="#c6d9f1 [671]">
                <v:fill opacity="52428f"/>
                <v:textbox inset="5.85pt,.7pt,5.85pt,.7pt">
                  <w:txbxContent>
                    <w:p w14:paraId="0A7444D9" w14:textId="5AD5BC54" w:rsidR="00D62C3E" w:rsidRPr="006F5952" w:rsidRDefault="006F363B" w:rsidP="00D62C3E">
                      <w:pPr>
                        <w:jc w:val="center"/>
                        <w:rPr>
                          <w:rFonts w:ascii="UD デジタル 教科書体 NK-B" w:eastAsia="UD デジタル 教科書体 NK-B" w:hAnsiTheme="majorEastAsia"/>
                          <w:b/>
                          <w:sz w:val="36"/>
                        </w:rPr>
                      </w:pP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6"/>
                        </w:rPr>
                        <w:t>令和</w:t>
                      </w:r>
                      <w:r w:rsidR="00266666" w:rsidRPr="002139C3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6"/>
                        </w:rPr>
                        <w:t>７</w:t>
                      </w: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6"/>
                        </w:rPr>
                        <w:t>年度</w:t>
                      </w:r>
                      <w:r w:rsidR="00D62C3E" w:rsidRPr="006F5952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6"/>
                        </w:rPr>
                        <w:t xml:space="preserve">　但馬地区特別支援教育公開講座</w:t>
                      </w:r>
                    </w:p>
                    <w:p w14:paraId="2981E677" w14:textId="77777777" w:rsidR="00D62C3E" w:rsidRDefault="00D62C3E" w:rsidP="00D62C3E"/>
                  </w:txbxContent>
                </v:textbox>
                <w10:wrap anchorx="margin" anchory="margin"/>
              </v:shape>
            </w:pict>
          </mc:Fallback>
        </mc:AlternateContent>
      </w:r>
    </w:p>
    <w:p w14:paraId="56DF090F" w14:textId="70CB2590" w:rsidR="00FD54A3" w:rsidRDefault="00FD54A3"/>
    <w:p w14:paraId="456B79F0" w14:textId="257ACA65" w:rsidR="00FD54A3" w:rsidRDefault="00FD54A3"/>
    <w:p w14:paraId="4731BED5" w14:textId="7C410CBC" w:rsidR="00831686" w:rsidRDefault="004477AC" w:rsidP="00A845D5">
      <w:pPr>
        <w:tabs>
          <w:tab w:val="left" w:pos="8400"/>
          <w:tab w:val="right" w:pos="98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03E45A" wp14:editId="496F18B9">
                <wp:simplePos x="0" y="0"/>
                <wp:positionH relativeFrom="margin">
                  <wp:posOffset>-32699</wp:posOffset>
                </wp:positionH>
                <wp:positionV relativeFrom="paragraph">
                  <wp:posOffset>28129</wp:posOffset>
                </wp:positionV>
                <wp:extent cx="6505575" cy="1783532"/>
                <wp:effectExtent l="0" t="0" r="9525" b="762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783532"/>
                        </a:xfrm>
                        <a:prstGeom prst="roundRect">
                          <a:avLst>
                            <a:gd name="adj" fmla="val 699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15A62" w14:textId="4F5C657E" w:rsidR="009A0773" w:rsidRPr="008E7201" w:rsidRDefault="003874D2" w:rsidP="008E7201">
                            <w:pPr>
                              <w:spacing w:line="50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28"/>
                              </w:rPr>
                            </w:pPr>
                            <w:r w:rsidRPr="00424935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講演</w:t>
                            </w:r>
                            <w:r w:rsidR="0005655B" w:rsidRPr="00424935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477AC" w:rsidRPr="00424935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="009A077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なにが子どもの将来を予測するのか？</w:t>
                            </w:r>
                            <w:r w:rsidR="00EC567C" w:rsidRPr="00424935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 xml:space="preserve"> 〜</w:t>
                            </w:r>
                            <w:r w:rsidR="008E7201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心理学研究からの視座</w:t>
                            </w:r>
                            <w:r w:rsidR="00EC567C" w:rsidRPr="00424935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〜</w:t>
                            </w:r>
                            <w:r w:rsidR="00721EEC" w:rsidRPr="00424935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2B9E8E31" w14:textId="114DE0F0" w:rsidR="00DC7FE3" w:rsidRPr="00214B05" w:rsidRDefault="00214B05" w:rsidP="004056C7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hd w:val="clear" w:color="auto" w:fill="FFFFFF"/>
                              </w:rPr>
                            </w:pPr>
                            <w:r w:rsidRPr="00214B0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普段の指導のなかで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Pr="00214B0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自分自身の指導は</w:t>
                            </w:r>
                            <w:r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子どもたちの生活に本当に役立つのだろうかと不安になること</w:t>
                            </w:r>
                            <w:r w:rsidR="00DC7FE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あると思います。</w:t>
                            </w:r>
                            <w:r w:rsidR="0042493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子どもたちの変化は今日・明日という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目に見え</w:t>
                            </w:r>
                            <w:r w:rsidR="001862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やすい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短期的な</w:t>
                            </w:r>
                            <w:r w:rsidR="009A077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変化もあれば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="00424935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hd w:val="clear" w:color="auto" w:fill="FFFFFF"/>
                              </w:rPr>
                              <w:t>1</w:t>
                            </w:r>
                            <w:r w:rsidR="009A077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年後・</w:t>
                            </w:r>
                            <w:r w:rsidR="0042493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2</w:t>
                            </w:r>
                            <w:r w:rsidR="00424935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hd w:val="clear" w:color="auto" w:fill="FFFFFF"/>
                              </w:rPr>
                              <w:t>0</w:t>
                            </w:r>
                            <w:r w:rsidR="0042493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年後</w:t>
                            </w:r>
                            <w:r w:rsidR="009A077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という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目に見えにくい</w:t>
                            </w:r>
                            <w:r w:rsidR="009A077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長期的な変化もあります。</w:t>
                            </w:r>
                            <w:r w:rsidR="002D758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一方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近年の生成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hd w:val="clear" w:color="auto" w:fill="FFFFFF"/>
                              </w:rPr>
                              <w:t>AI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ブームのように社会側の変化もめまぐるしく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子どもたちのみならず大人にとっても知識のアップデートが求められる時代です。</w:t>
                            </w:r>
                            <w:r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そこで本講演では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="00DC7FE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心理学</w:t>
                            </w:r>
                            <w:r w:rsidR="008E7201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の研究を紹介し</w:t>
                            </w:r>
                            <w:r w:rsidR="0010764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子どもたち</w:t>
                            </w:r>
                            <w:r w:rsidR="00F54DA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に対する見立て</w:t>
                            </w:r>
                            <w:r w:rsidR="00DC7FE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の解像度をあげるとともに普段の指導はこれでよいのだ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="00F54DA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または</w:t>
                            </w:r>
                            <w:r w:rsidR="004056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、</w:t>
                            </w:r>
                            <w:r w:rsidR="00F54DA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もう少し工夫・改善できそうだ</w:t>
                            </w:r>
                            <w:r w:rsidR="00DC7FE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と</w:t>
                            </w:r>
                            <w:r w:rsidR="0010764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思えるよう</w:t>
                            </w:r>
                            <w:r w:rsidR="00F54DA5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な新たな視点を提供すること</w:t>
                            </w:r>
                            <w:r w:rsidR="004E2884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を</w:t>
                            </w:r>
                            <w:r w:rsidR="00DC7FE3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目指します。</w:t>
                            </w:r>
                            <w:r w:rsidR="004E2884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講演の内容が少しでも</w:t>
                            </w:r>
                            <w:r w:rsidR="001862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日々</w:t>
                            </w:r>
                            <w:r w:rsidR="004E2884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の指導</w:t>
                            </w:r>
                            <w:r w:rsidR="00FF478F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の</w:t>
                            </w:r>
                            <w:r w:rsidR="001862C7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参考</w:t>
                            </w:r>
                            <w:r w:rsidR="00FF478F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になれ</w:t>
                            </w:r>
                            <w:r w:rsidR="004E2884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hd w:val="clear" w:color="auto" w:fill="FFFFFF"/>
                              </w:rPr>
                              <w:t>ばうれしく思います。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03E45A" id="AutoShape 5" o:spid="_x0000_s1027" style="position:absolute;left:0;text-align:left;margin-left:-2.55pt;margin-top:2.2pt;width:512.25pt;height:140.4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" filled="f" strokeweight="1pt">
                <v:textbox inset="5.85pt,.7pt,5.85pt,.7pt">
                  <w:txbxContent>
                    <w:p w14:paraId="21C15A62" w14:textId="4F5C657E" w:rsidR="009A0773" w:rsidRPr="008E7201" w:rsidRDefault="003874D2" w:rsidP="008E7201">
                      <w:pPr>
                        <w:spacing w:line="50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sz w:val="28"/>
                          <w:szCs w:val="28"/>
                        </w:rPr>
                      </w:pPr>
                      <w:r w:rsidRPr="00424935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講演</w:t>
                      </w:r>
                      <w:r w:rsidR="0005655B" w:rsidRPr="00424935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4477AC" w:rsidRPr="00424935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『</w:t>
                      </w:r>
                      <w:r w:rsidR="009A077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なにが子どもの将来を予測するのか？</w:t>
                      </w:r>
                      <w:r w:rsidR="00EC567C" w:rsidRPr="00424935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 xml:space="preserve"> 〜</w:t>
                      </w:r>
                      <w:r w:rsidR="008E7201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心理学研究からの視座</w:t>
                      </w:r>
                      <w:r w:rsidR="00EC567C" w:rsidRPr="00424935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〜</w:t>
                      </w:r>
                      <w:r w:rsidR="00721EEC" w:rsidRPr="00424935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』</w:t>
                      </w:r>
                    </w:p>
                    <w:p w14:paraId="2B9E8E31" w14:textId="114DE0F0" w:rsidR="00DC7FE3" w:rsidRPr="00214B05" w:rsidRDefault="00214B05" w:rsidP="004056C7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 w:hAnsi="メイリオ"/>
                          <w:sz w:val="22"/>
                          <w:shd w:val="clear" w:color="auto" w:fill="FFFFFF"/>
                        </w:rPr>
                      </w:pPr>
                      <w:r w:rsidRPr="00214B0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普段の指導のなかで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Pr="00214B0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自分自身の指導は</w:t>
                      </w:r>
                      <w:r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子どもたちの生活に本当に役立つのだろうかと不安になること</w:t>
                      </w:r>
                      <w:r w:rsidR="00DC7FE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あると思います。</w:t>
                      </w:r>
                      <w:r w:rsidR="0042493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子どもたちの変化は今日・明日という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目に見え</w:t>
                      </w:r>
                      <w:r w:rsidR="001862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やすい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短期的な</w:t>
                      </w:r>
                      <w:r w:rsidR="009A077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変化もあれば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="00424935">
                        <w:rPr>
                          <w:rFonts w:ascii="UD デジタル 教科書体 NK-R" w:eastAsia="UD デジタル 教科書体 NK-R" w:hAnsi="メイリオ"/>
                          <w:sz w:val="22"/>
                          <w:shd w:val="clear" w:color="auto" w:fill="FFFFFF"/>
                        </w:rPr>
                        <w:t>1</w:t>
                      </w:r>
                      <w:r w:rsidR="009A077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年後・</w:t>
                      </w:r>
                      <w:r w:rsidR="0042493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2</w:t>
                      </w:r>
                      <w:r w:rsidR="00424935">
                        <w:rPr>
                          <w:rFonts w:ascii="UD デジタル 教科書体 NK-R" w:eastAsia="UD デジタル 教科書体 NK-R" w:hAnsi="メイリオ"/>
                          <w:sz w:val="22"/>
                          <w:shd w:val="clear" w:color="auto" w:fill="FFFFFF"/>
                        </w:rPr>
                        <w:t>0</w:t>
                      </w:r>
                      <w:r w:rsidR="0042493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年後</w:t>
                      </w:r>
                      <w:r w:rsidR="009A077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という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目に見えにくい</w:t>
                      </w:r>
                      <w:r w:rsidR="009A077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長期的な変化もあります。</w:t>
                      </w:r>
                      <w:r w:rsidR="002D758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一方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近年の生成</w:t>
                      </w:r>
                      <w:r w:rsidR="008E7201">
                        <w:rPr>
                          <w:rFonts w:ascii="UD デジタル 教科書体 NK-R" w:eastAsia="UD デジタル 教科書体 NK-R" w:hAnsi="メイリオ"/>
                          <w:sz w:val="22"/>
                          <w:shd w:val="clear" w:color="auto" w:fill="FFFFFF"/>
                        </w:rPr>
                        <w:t>AI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ブームのように社会側の変化もめまぐるしく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子どもたちのみならず大人にとっても知識のアップデートが求められる時代です。</w:t>
                      </w:r>
                      <w:r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そこで本講演では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="00DC7FE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心理学</w:t>
                      </w:r>
                      <w:r w:rsidR="008E7201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の研究を紹介し</w:t>
                      </w:r>
                      <w:r w:rsidR="0010764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子どもたち</w:t>
                      </w:r>
                      <w:r w:rsidR="00F54DA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に対する見立て</w:t>
                      </w:r>
                      <w:r w:rsidR="00DC7FE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の解像度をあげるとともに普段の指導はこれでよいのだ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="00F54DA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または</w:t>
                      </w:r>
                      <w:r w:rsidR="004056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、</w:t>
                      </w:r>
                      <w:r w:rsidR="00F54DA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もう少し工夫・改善できそうだ</w:t>
                      </w:r>
                      <w:r w:rsidR="00DC7FE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と</w:t>
                      </w:r>
                      <w:r w:rsidR="0010764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思えるよう</w:t>
                      </w:r>
                      <w:r w:rsidR="00F54DA5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な新たな視点を提供すること</w:t>
                      </w:r>
                      <w:r w:rsidR="004E2884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を</w:t>
                      </w:r>
                      <w:r w:rsidR="00DC7FE3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目指します。</w:t>
                      </w:r>
                      <w:r w:rsidR="004E2884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講演の内容が少しでも</w:t>
                      </w:r>
                      <w:r w:rsidR="001862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日々</w:t>
                      </w:r>
                      <w:r w:rsidR="004E2884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の指導</w:t>
                      </w:r>
                      <w:r w:rsidR="00FF478F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の</w:t>
                      </w:r>
                      <w:r w:rsidR="001862C7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参考</w:t>
                      </w:r>
                      <w:r w:rsidR="00FF478F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になれ</w:t>
                      </w:r>
                      <w:r w:rsidR="004E2884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hd w:val="clear" w:color="auto" w:fill="FFFFFF"/>
                        </w:rPr>
                        <w:t>ばうれしく思います。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54A3">
        <w:tab/>
      </w:r>
      <w:r w:rsidR="00A845D5">
        <w:tab/>
      </w:r>
    </w:p>
    <w:p w14:paraId="5A72D8A1" w14:textId="3F7CCAE6" w:rsidR="00831686" w:rsidRPr="00831686" w:rsidRDefault="00831686" w:rsidP="00831686"/>
    <w:p w14:paraId="02ED7DDF" w14:textId="4AFE78E2" w:rsidR="00831686" w:rsidRPr="00831686" w:rsidRDefault="00831686" w:rsidP="00831686"/>
    <w:p w14:paraId="6C027E45" w14:textId="55C75264" w:rsidR="00831686" w:rsidRPr="00831686" w:rsidRDefault="00831686" w:rsidP="00831686"/>
    <w:p w14:paraId="36B307FE" w14:textId="1BD9098A" w:rsidR="00831686" w:rsidRDefault="00831686" w:rsidP="00D62C3E">
      <w:pPr>
        <w:tabs>
          <w:tab w:val="left" w:pos="6510"/>
        </w:tabs>
      </w:pPr>
    </w:p>
    <w:p w14:paraId="0D466D79" w14:textId="160EF4AE" w:rsidR="00D62C3E" w:rsidRDefault="00D62C3E" w:rsidP="00D62C3E">
      <w:pPr>
        <w:tabs>
          <w:tab w:val="left" w:pos="6510"/>
        </w:tabs>
      </w:pPr>
    </w:p>
    <w:p w14:paraId="61E27866" w14:textId="0AD2D407" w:rsidR="00D62C3E" w:rsidRDefault="00D62C3E" w:rsidP="00D62C3E">
      <w:pPr>
        <w:tabs>
          <w:tab w:val="left" w:pos="6510"/>
        </w:tabs>
      </w:pPr>
    </w:p>
    <w:p w14:paraId="4831B8CC" w14:textId="6A193677" w:rsidR="00D62C3E" w:rsidRDefault="00D62C3E" w:rsidP="00D62C3E">
      <w:pPr>
        <w:tabs>
          <w:tab w:val="left" w:pos="6510"/>
        </w:tabs>
      </w:pPr>
    </w:p>
    <w:p w14:paraId="368B387C" w14:textId="19E5E7C5" w:rsidR="00831686" w:rsidRPr="00831686" w:rsidRDefault="00831686" w:rsidP="00831686"/>
    <w:p w14:paraId="0BCAF49F" w14:textId="53407E8B" w:rsidR="0048347D" w:rsidRDefault="009266CD" w:rsidP="00831686">
      <w:r w:rsidRPr="009266CD">
        <w:rPr>
          <w:noProof/>
        </w:rPr>
        <w:drawing>
          <wp:anchor distT="0" distB="0" distL="114300" distR="114300" simplePos="0" relativeHeight="251691008" behindDoc="0" locked="0" layoutInCell="1" allowOverlap="1" wp14:anchorId="5BECC6D6" wp14:editId="0AE9AE20">
            <wp:simplePos x="0" y="0"/>
            <wp:positionH relativeFrom="margin">
              <wp:posOffset>5729828</wp:posOffset>
            </wp:positionH>
            <wp:positionV relativeFrom="paragraph">
              <wp:posOffset>156293</wp:posOffset>
            </wp:positionV>
            <wp:extent cx="763618" cy="1004934"/>
            <wp:effectExtent l="0" t="0" r="0" b="0"/>
            <wp:wrapNone/>
            <wp:docPr id="1395280286" name="図 4" descr="スーツを着た男性たち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CD399AA6-6EDF-7D2E-174E-B1FE2BD6F5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80286" name="図 4" descr="スーツを着た男性たち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CD399AA6-6EDF-7D2E-174E-B1FE2BD6F5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18" t="13165" r="15853" b="55275"/>
                    <a:stretch>
                      <a:fillRect/>
                    </a:stretch>
                  </pic:blipFill>
                  <pic:spPr>
                    <a:xfrm>
                      <a:off x="0" y="0"/>
                      <a:ext cx="767113" cy="100953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5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C2537" wp14:editId="06802220">
                <wp:simplePos x="0" y="0"/>
                <wp:positionH relativeFrom="margin">
                  <wp:posOffset>-635</wp:posOffset>
                </wp:positionH>
                <wp:positionV relativeFrom="paragraph">
                  <wp:posOffset>75565</wp:posOffset>
                </wp:positionV>
                <wp:extent cx="6524625" cy="1685925"/>
                <wp:effectExtent l="0" t="0" r="28575" b="2857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685925"/>
                        </a:xfrm>
                        <a:prstGeom prst="roundRect">
                          <a:avLst>
                            <a:gd name="adj" fmla="val 961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765E3" w14:textId="190D97FC" w:rsidR="00982780" w:rsidRDefault="00ED391D" w:rsidP="0090685E">
                            <w:pPr>
                              <w:spacing w:line="50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32"/>
                                <w:szCs w:val="24"/>
                              </w:rPr>
                            </w:pPr>
                            <w:r w:rsidRPr="00ED391D">
                              <w:rPr>
                                <w:rFonts w:ascii="UD デジタル 教科書体 NK-B" w:eastAsia="UD デジタル 教科書体 NK-B" w:hAnsiTheme="majorEastAsia" w:hint="eastAsia"/>
                                <w:sz w:val="36"/>
                              </w:rPr>
                              <w:t>講師</w:t>
                            </w:r>
                            <w:r w:rsidR="00DE2C51" w:rsidRPr="00ED391D">
                              <w:rPr>
                                <w:rFonts w:ascii="UD デジタル 教科書体 NK-B" w:eastAsia="UD デジタル 教科書体 NK-B" w:hAnsiTheme="majorEastAsia" w:hint="eastAsia"/>
                                <w:sz w:val="36"/>
                              </w:rPr>
                              <w:t xml:space="preserve">　</w:t>
                            </w:r>
                            <w:bookmarkStart w:id="0" w:name="_Hlk106107922"/>
                            <w:r w:rsidR="00967CF9">
                              <w:rPr>
                                <w:rFonts w:ascii="UD デジタル 教科書体 NK-B" w:eastAsia="UD デジタル 教科書体 NK-B" w:hAnsiTheme="majorEastAsia" w:hint="eastAsia"/>
                                <w:sz w:val="32"/>
                                <w:szCs w:val="24"/>
                              </w:rPr>
                              <w:t>神戸大学大学院　人間発達環境学研究科</w:t>
                            </w:r>
                            <w:r w:rsidR="0090685E">
                              <w:rPr>
                                <w:rFonts w:ascii="UD デジタル 教科書体 NK-B" w:eastAsia="UD デジタル 教科書体 NK-B" w:hAnsiTheme="majorEastAsia" w:hint="eastAsia"/>
                                <w:sz w:val="32"/>
                                <w:szCs w:val="24"/>
                              </w:rPr>
                              <w:t xml:space="preserve">　助教</w:t>
                            </w:r>
                          </w:p>
                          <w:p w14:paraId="398C67AD" w14:textId="2C0A108E" w:rsidR="0090685E" w:rsidRPr="002139C3" w:rsidRDefault="0090685E" w:rsidP="0090685E">
                            <w:pPr>
                              <w:spacing w:line="500" w:lineRule="exact"/>
                              <w:ind w:firstLineChars="300" w:firstLine="960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sz w:val="36"/>
                              </w:rPr>
                              <w:t>山本　健太　氏</w:t>
                            </w:r>
                          </w:p>
                          <w:p w14:paraId="7C12037E" w14:textId="61FC49BB" w:rsidR="00AD4A21" w:rsidRDefault="00B0619D" w:rsidP="00B0619D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noProof/>
                                <w:sz w:val="22"/>
                                <w:szCs w:val="24"/>
                              </w:rPr>
                            </w:pPr>
                            <w:r w:rsidRPr="00B0619D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香川大学教育学部卒業後</w:t>
                            </w:r>
                            <w:r w:rsidR="00CD50A1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、</w:t>
                            </w:r>
                            <w:r w:rsidRPr="00B0619D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豊岡聴覚特別支援学校と上野ケ原特別支援学校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にて勤務ののち</w:t>
                            </w:r>
                            <w:r w:rsidR="00CD50A1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14:paraId="264E8C23" w14:textId="33C69418" w:rsidR="00AD4A21" w:rsidRDefault="00B0619D" w:rsidP="00B0619D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noProof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神戸大学大学院人間発達環境研究科へ入学。博士（学術）を取得後</w:t>
                            </w:r>
                            <w:r w:rsidR="00CD50A1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京都大学大学院人間・</w:t>
                            </w:r>
                          </w:p>
                          <w:p w14:paraId="20AF526A" w14:textId="77777777" w:rsidR="00AD4A21" w:rsidRDefault="00B0619D" w:rsidP="00B0619D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noProof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環境学研究科へ博士研究員として勤務。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noProof/>
                                <w:sz w:val="22"/>
                                <w:szCs w:val="24"/>
                              </w:rPr>
                              <w:t>2021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noProof/>
                                <w:sz w:val="22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月より現職。認知心理学を理論ベースに</w:t>
                            </w:r>
                          </w:p>
                          <w:p w14:paraId="76EEAB76" w14:textId="3886FE39" w:rsidR="0048347D" w:rsidRDefault="00DC7FE3" w:rsidP="00B0619D">
                            <w:pPr>
                              <w:spacing w:line="260" w:lineRule="exact"/>
                              <w:jc w:val="left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成人</w:t>
                            </w:r>
                            <w:r w:rsidR="00B0619D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自閉スペクトラム症のある人の記憶・感情・未来思考</w:t>
                            </w:r>
                            <w:r w:rsidR="00F54DA5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に関する研究に従事し</w:t>
                            </w:r>
                            <w:r w:rsidR="00AD4A21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ている</w:t>
                            </w:r>
                            <w:bookmarkEnd w:id="0"/>
                            <w:r w:rsidR="00AD4A21">
                              <w:rPr>
                                <w:rFonts w:ascii="UD デジタル 教科書体 NK-R" w:eastAsia="UD デジタル 教科書体 NK-R" w:hint="eastAsia"/>
                                <w:noProof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C2537" id="AutoShape 27" o:spid="_x0000_s1028" style="position:absolute;left:0;text-align:left;margin-left:-.05pt;margin-top:5.95pt;width:513.7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" fillcolor="#e5dfec [663]" strokeweight="1pt">
                <v:fill opacity="52428f"/>
                <v:textbox inset="5.85pt,.7pt,5.85pt,.7pt">
                  <w:txbxContent>
                    <w:p w14:paraId="5E3765E3" w14:textId="190D97FC" w:rsidR="00982780" w:rsidRDefault="00ED391D" w:rsidP="0090685E">
                      <w:pPr>
                        <w:spacing w:line="50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sz w:val="32"/>
                          <w:szCs w:val="24"/>
                        </w:rPr>
                      </w:pPr>
                      <w:r w:rsidRPr="00ED391D">
                        <w:rPr>
                          <w:rFonts w:ascii="UD デジタル 教科書体 NK-B" w:eastAsia="UD デジタル 教科書体 NK-B" w:hAnsiTheme="majorEastAsia" w:hint="eastAsia"/>
                          <w:sz w:val="36"/>
                        </w:rPr>
                        <w:t>講師</w:t>
                      </w:r>
                      <w:r w:rsidR="00DE2C51" w:rsidRPr="00ED391D">
                        <w:rPr>
                          <w:rFonts w:ascii="UD デジタル 教科書体 NK-B" w:eastAsia="UD デジタル 教科書体 NK-B" w:hAnsiTheme="majorEastAsia" w:hint="eastAsia"/>
                          <w:sz w:val="36"/>
                        </w:rPr>
                        <w:t xml:space="preserve">　</w:t>
                      </w:r>
                      <w:bookmarkStart w:id="1" w:name="_Hlk106107922"/>
                      <w:r w:rsidR="00967CF9">
                        <w:rPr>
                          <w:rFonts w:ascii="UD デジタル 教科書体 NK-B" w:eastAsia="UD デジタル 教科書体 NK-B" w:hAnsiTheme="majorEastAsia" w:hint="eastAsia"/>
                          <w:sz w:val="32"/>
                          <w:szCs w:val="24"/>
                        </w:rPr>
                        <w:t>神戸大学大学院　人間発達環境学研究科</w:t>
                      </w:r>
                      <w:r w:rsidR="0090685E">
                        <w:rPr>
                          <w:rFonts w:ascii="UD デジタル 教科書体 NK-B" w:eastAsia="UD デジタル 教科書体 NK-B" w:hAnsiTheme="majorEastAsia" w:hint="eastAsia"/>
                          <w:sz w:val="32"/>
                          <w:szCs w:val="24"/>
                        </w:rPr>
                        <w:t xml:space="preserve">　助教</w:t>
                      </w:r>
                    </w:p>
                    <w:p w14:paraId="398C67AD" w14:textId="2C0A108E" w:rsidR="0090685E" w:rsidRPr="002139C3" w:rsidRDefault="0090685E" w:rsidP="0090685E">
                      <w:pPr>
                        <w:spacing w:line="500" w:lineRule="exact"/>
                        <w:ind w:firstLineChars="300" w:firstLine="960"/>
                        <w:jc w:val="left"/>
                        <w:rPr>
                          <w:rFonts w:ascii="UD デジタル 教科書体 NK-B" w:eastAsia="UD デジタル 教科書体 NK-B" w:hAnsiTheme="majorEastAsia"/>
                          <w:sz w:val="28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sz w:val="32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sz w:val="36"/>
                        </w:rPr>
                        <w:t>山本　健太　氏</w:t>
                      </w:r>
                    </w:p>
                    <w:p w14:paraId="7C12037E" w14:textId="61FC49BB" w:rsidR="00AD4A21" w:rsidRDefault="00B0619D" w:rsidP="00B0619D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/>
                          <w:noProof/>
                          <w:sz w:val="22"/>
                          <w:szCs w:val="24"/>
                        </w:rPr>
                      </w:pPr>
                      <w:r w:rsidRPr="00B0619D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香川大学教育学部卒業後</w:t>
                      </w:r>
                      <w:r w:rsidR="00CD50A1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、</w:t>
                      </w:r>
                      <w:r w:rsidRPr="00B0619D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豊岡聴覚特別支援学校と上野ケ原特別支援学校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にて勤務ののち</w:t>
                      </w:r>
                      <w:r w:rsidR="00CD50A1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、</w:t>
                      </w:r>
                    </w:p>
                    <w:p w14:paraId="264E8C23" w14:textId="33C69418" w:rsidR="00AD4A21" w:rsidRDefault="00B0619D" w:rsidP="00B0619D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/>
                          <w:noProof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神戸大学大学院人間発達環境研究科へ入学。博士（学術）を取得後</w:t>
                      </w:r>
                      <w:r w:rsidR="00CD50A1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京都大学大学院人間・</w:t>
                      </w:r>
                    </w:p>
                    <w:p w14:paraId="20AF526A" w14:textId="77777777" w:rsidR="00AD4A21" w:rsidRDefault="00B0619D" w:rsidP="00B0619D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/>
                          <w:noProof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環境学研究科へ博士研究員として勤務。</w:t>
                      </w:r>
                      <w:r>
                        <w:rPr>
                          <w:rFonts w:ascii="UD デジタル 教科書体 NK-R" w:eastAsia="UD デジタル 教科書体 NK-R"/>
                          <w:noProof/>
                          <w:sz w:val="22"/>
                          <w:szCs w:val="24"/>
                        </w:rPr>
                        <w:t>2021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年</w:t>
                      </w:r>
                      <w:r>
                        <w:rPr>
                          <w:rFonts w:ascii="UD デジタル 教科書体 NK-R" w:eastAsia="UD デジタル 教科書体 NK-R"/>
                          <w:noProof/>
                          <w:sz w:val="22"/>
                          <w:szCs w:val="24"/>
                        </w:rPr>
                        <w:t>10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月より現職。認知心理学を理論ベースに</w:t>
                      </w:r>
                    </w:p>
                    <w:p w14:paraId="76EEAB76" w14:textId="3886FE39" w:rsidR="0048347D" w:rsidRDefault="00DC7FE3" w:rsidP="00B0619D">
                      <w:pPr>
                        <w:spacing w:line="260" w:lineRule="exact"/>
                        <w:jc w:val="left"/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成人</w:t>
                      </w:r>
                      <w:r w:rsidR="00B0619D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自閉スペクトラム症のある人の記憶・感情・未来思考</w:t>
                      </w:r>
                      <w:r w:rsidR="00F54DA5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に関する研究に従事し</w:t>
                      </w:r>
                      <w:r w:rsidR="00AD4A21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ている</w:t>
                      </w:r>
                      <w:bookmarkEnd w:id="1"/>
                      <w:r w:rsidR="00AD4A21">
                        <w:rPr>
                          <w:rFonts w:ascii="UD デジタル 教科書体 NK-R" w:eastAsia="UD デジタル 教科書体 NK-R" w:hint="eastAsia"/>
                          <w:noProof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E294D6" w14:textId="47639B10" w:rsidR="0048347D" w:rsidRDefault="0048347D" w:rsidP="00831686"/>
    <w:p w14:paraId="03AFBBCC" w14:textId="17770D24" w:rsidR="0048347D" w:rsidRDefault="0048347D" w:rsidP="00831686"/>
    <w:p w14:paraId="1602C6BD" w14:textId="4233F7D0" w:rsidR="00831686" w:rsidRPr="00831686" w:rsidRDefault="00831686" w:rsidP="00831686"/>
    <w:p w14:paraId="557943F9" w14:textId="55EB70B4" w:rsidR="00831686" w:rsidRPr="00831686" w:rsidRDefault="00831686" w:rsidP="00831686"/>
    <w:p w14:paraId="28319B13" w14:textId="033BCCCC" w:rsidR="003E2D5B" w:rsidRDefault="003E2D5B" w:rsidP="00831686">
      <w:pPr>
        <w:tabs>
          <w:tab w:val="left" w:pos="3150"/>
        </w:tabs>
      </w:pPr>
    </w:p>
    <w:p w14:paraId="1216E5CC" w14:textId="75FB9402" w:rsidR="00D62C3E" w:rsidRDefault="00D62C3E" w:rsidP="00831686">
      <w:pPr>
        <w:tabs>
          <w:tab w:val="left" w:pos="3150"/>
        </w:tabs>
      </w:pPr>
    </w:p>
    <w:p w14:paraId="137A77F0" w14:textId="7C81B103" w:rsidR="00D62C3E" w:rsidRDefault="00D62C3E" w:rsidP="00D62C3E"/>
    <w:p w14:paraId="27CD5A9D" w14:textId="45A83EB9" w:rsidR="003A2420" w:rsidRDefault="003A2420" w:rsidP="00D62C3E"/>
    <w:p w14:paraId="72149DCC" w14:textId="4B69433A" w:rsidR="00D62C3E" w:rsidRPr="00D62C3E" w:rsidRDefault="00382FA5" w:rsidP="00D62C3E">
      <w:r>
        <w:rPr>
          <w:noProof/>
          <w:color w:val="FFFFFF" w:themeColor="background1"/>
        </w:rPr>
        <w:t xml:space="preserve"> </w:t>
      </w:r>
      <w:r w:rsidR="0017010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5123A" wp14:editId="44FB09D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039995" cy="581025"/>
                <wp:effectExtent l="0" t="0" r="8255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02517" w14:textId="0501657F" w:rsidR="00E532B0" w:rsidRPr="00B22A31" w:rsidRDefault="00E25DA4" w:rsidP="00E25DA4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令</w:t>
                            </w: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和</w:t>
                            </w:r>
                            <w:r w:rsidR="00882CEF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７</w:t>
                            </w: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年８月</w:t>
                            </w:r>
                            <w:r w:rsidR="00882CEF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６</w:t>
                            </w: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日（</w:t>
                            </w:r>
                            <w:r w:rsidR="00882CEF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水</w:t>
                            </w: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</w:rPr>
                              <w:t>）</w:t>
                            </w:r>
                            <w:r w:rsidR="008A4C5B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 xml:space="preserve">　　　　　　　　</w:t>
                            </w: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受付</w:t>
                            </w:r>
                            <w:r w:rsid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3A2420"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１３</w:t>
                            </w: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：</w:t>
                            </w:r>
                            <w:r w:rsidR="00126CD9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３</w:t>
                            </w: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０～</w:t>
                            </w:r>
                            <w:r w:rsid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DC67BA"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（オンライン</w:t>
                            </w:r>
                            <w:r w:rsidR="00E532B0"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入室開始</w:t>
                            </w:r>
                            <w:r w:rsidR="00DC67BA"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）</w:t>
                            </w:r>
                            <w:r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5F5C65B3" w14:textId="5F9FE04E" w:rsidR="00023C7F" w:rsidRPr="0096209D" w:rsidRDefault="00E25DA4" w:rsidP="00B22A31">
                            <w:pPr>
                              <w:spacing w:line="320" w:lineRule="exact"/>
                              <w:ind w:firstLineChars="1550" w:firstLine="3720"/>
                              <w:rPr>
                                <w:rFonts w:ascii="UD デジタル 教科書体 NK-B" w:eastAsia="UD デジタル 教科書体 NK-B" w:hAnsiTheme="majorEastAsia"/>
                                <w:sz w:val="24"/>
                              </w:rPr>
                            </w:pP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講演</w:t>
                            </w:r>
                            <w:r w:rsidR="00E532B0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3A2420"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１</w:t>
                            </w:r>
                            <w:r w:rsidR="008A4C5B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４</w:t>
                            </w: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：</w:t>
                            </w:r>
                            <w:r w:rsidR="008A4C5B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０</w:t>
                            </w:r>
                            <w:r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０～</w:t>
                            </w:r>
                            <w:r w:rsidR="00023C7F"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１</w:t>
                            </w:r>
                            <w:r w:rsidR="008F1C64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６</w:t>
                            </w:r>
                            <w:r w:rsidR="00023C7F"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：</w:t>
                            </w:r>
                            <w:r w:rsidR="008F1C64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０</w:t>
                            </w:r>
                            <w:r w:rsidR="003A2420" w:rsidRPr="0096209D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5123A" id="Rectangle 12" o:spid="_x0000_s1029" style="position:absolute;left:0;text-align:left;margin-left:345.65pt;margin-top:2.2pt;width:396.85pt;height:45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" stroked="f" strokecolor="black [3213]">
                <v:textbox inset="5.85pt,.7pt,5.85pt,.7pt">
                  <w:txbxContent>
                    <w:p w14:paraId="3E902517" w14:textId="0501657F" w:rsidR="00E532B0" w:rsidRPr="00B22A31" w:rsidRDefault="00E25DA4" w:rsidP="00E25DA4">
                      <w:pPr>
                        <w:spacing w:line="320" w:lineRule="exact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令</w:t>
                      </w: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和</w:t>
                      </w:r>
                      <w:r w:rsidR="00882CEF"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７</w:t>
                      </w: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年８月</w:t>
                      </w:r>
                      <w:r w:rsidR="00882CEF"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６</w:t>
                      </w: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日（</w:t>
                      </w:r>
                      <w:r w:rsidR="00882CEF"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水</w:t>
                      </w: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</w:rPr>
                        <w:t>）</w:t>
                      </w:r>
                      <w:r w:rsidR="008A4C5B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 xml:space="preserve">　　　　　　　　</w:t>
                      </w: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受付</w:t>
                      </w:r>
                      <w:r w:rsidR="00B22A31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 xml:space="preserve"> </w:t>
                      </w:r>
                      <w:r w:rsidR="003A2420"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１３</w:t>
                      </w: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：</w:t>
                      </w:r>
                      <w:r w:rsidR="00126CD9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３</w:t>
                      </w: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０～</w:t>
                      </w:r>
                      <w:r w:rsidR="00B22A31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 xml:space="preserve">　</w:t>
                      </w:r>
                      <w:r w:rsidR="00DC67BA" w:rsidRPr="00B22A31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（オンライン</w:t>
                      </w:r>
                      <w:r w:rsidR="00E532B0" w:rsidRPr="00B22A31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入室開始</w:t>
                      </w:r>
                      <w:r w:rsidR="00DC67BA" w:rsidRPr="00B22A31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）</w:t>
                      </w:r>
                      <w:r w:rsidRPr="00B22A31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 xml:space="preserve">　　</w:t>
                      </w:r>
                    </w:p>
                    <w:p w14:paraId="5F5C65B3" w14:textId="5F9FE04E" w:rsidR="00023C7F" w:rsidRPr="0096209D" w:rsidRDefault="00E25DA4" w:rsidP="00B22A31">
                      <w:pPr>
                        <w:spacing w:line="320" w:lineRule="exact"/>
                        <w:ind w:firstLineChars="1550" w:firstLine="3720"/>
                        <w:rPr>
                          <w:rFonts w:ascii="UD デジタル 教科書体 NK-B" w:eastAsia="UD デジタル 教科書体 NK-B" w:hAnsiTheme="majorEastAsia"/>
                          <w:sz w:val="24"/>
                        </w:rPr>
                      </w:pP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講演</w:t>
                      </w:r>
                      <w:r w:rsidR="00E532B0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 xml:space="preserve"> </w:t>
                      </w:r>
                      <w:r w:rsidR="003A2420"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１</w:t>
                      </w:r>
                      <w:r w:rsidR="008A4C5B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４</w:t>
                      </w: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：</w:t>
                      </w:r>
                      <w:r w:rsidR="008A4C5B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０</w:t>
                      </w:r>
                      <w:r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０～</w:t>
                      </w:r>
                      <w:r w:rsidR="00023C7F"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１</w:t>
                      </w:r>
                      <w:r w:rsidR="008F1C64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６</w:t>
                      </w:r>
                      <w:r w:rsidR="00023C7F"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：</w:t>
                      </w:r>
                      <w:r w:rsidR="008F1C64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０</w:t>
                      </w:r>
                      <w:r w:rsidR="003A2420" w:rsidRPr="0096209D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010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A7270" wp14:editId="66539DC1">
                <wp:simplePos x="0" y="0"/>
                <wp:positionH relativeFrom="column">
                  <wp:posOffset>50165</wp:posOffset>
                </wp:positionH>
                <wp:positionV relativeFrom="paragraph">
                  <wp:posOffset>20320</wp:posOffset>
                </wp:positionV>
                <wp:extent cx="1019175" cy="323850"/>
                <wp:effectExtent l="0" t="0" r="104775" b="7620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23850"/>
                        </a:xfrm>
                        <a:prstGeom prst="flowChartDelay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4FA4CC" w14:textId="491425C6" w:rsidR="002A30F7" w:rsidRPr="00E25DA4" w:rsidRDefault="00E25DA4" w:rsidP="00E25DA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E25DA4"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>日　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A7270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1" o:spid="_x0000_s1030" type="#_x0000_t135" style="position:absolute;left:0;text-align:left;margin-left:3.95pt;margin-top:1.6pt;width:80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" fillcolor="#0070c0">
                <v:shadow on="t" offset="5pt,4pt"/>
                <v:textbox inset="5.85pt,.7pt,5.85pt,.7pt">
                  <w:txbxContent>
                    <w:p w14:paraId="784FA4CC" w14:textId="491425C6" w:rsidR="002A30F7" w:rsidRPr="00E25DA4" w:rsidRDefault="00E25DA4" w:rsidP="00E25DA4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 w:hAnsiTheme="majorEastAsia"/>
                          <w:color w:val="FFFFFF" w:themeColor="background1"/>
                          <w:sz w:val="24"/>
                        </w:rPr>
                      </w:pPr>
                      <w:r w:rsidRPr="00E25DA4"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</w:p>
    <w:p w14:paraId="1BF69A31" w14:textId="60A7A457" w:rsidR="00D62C3E" w:rsidRPr="00D62C3E" w:rsidRDefault="00D62C3E" w:rsidP="00D62C3E"/>
    <w:p w14:paraId="3BAA34CC" w14:textId="51F4A7BE" w:rsidR="00E532B0" w:rsidRDefault="00E532B0" w:rsidP="00D62C3E"/>
    <w:p w14:paraId="55AE5A53" w14:textId="3C8888D9" w:rsidR="00831686" w:rsidRDefault="008E3917" w:rsidP="00D62C3E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FD43C" wp14:editId="14741747">
                <wp:simplePos x="0" y="0"/>
                <wp:positionH relativeFrom="column">
                  <wp:posOffset>56515</wp:posOffset>
                </wp:positionH>
                <wp:positionV relativeFrom="paragraph">
                  <wp:posOffset>66040</wp:posOffset>
                </wp:positionV>
                <wp:extent cx="1019175" cy="314325"/>
                <wp:effectExtent l="0" t="0" r="104775" b="857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14325"/>
                        </a:xfrm>
                        <a:prstGeom prst="flowChartDelay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179CFBB" w14:textId="77777777" w:rsidR="00E25DA4" w:rsidRPr="00E25DA4" w:rsidRDefault="00E25DA4" w:rsidP="00E25DA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E25DA4"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>対　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FD43C" id="_x0000_s1031" type="#_x0000_t135" style="position:absolute;left:0;text-align:left;margin-left:4.45pt;margin-top:5.2pt;width:80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" fillcolor="#0070c0">
                <v:shadow on="t" offset="5pt,4pt"/>
                <v:textbox inset="5.85pt,.7pt,5.85pt,.7pt">
                  <w:txbxContent>
                    <w:p w14:paraId="5179CFBB" w14:textId="77777777" w:rsidR="00E25DA4" w:rsidRPr="00E25DA4" w:rsidRDefault="00E25DA4" w:rsidP="00E25DA4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 w:hAnsiTheme="majorEastAsia"/>
                          <w:color w:val="FFFFFF" w:themeColor="background1"/>
                          <w:sz w:val="24"/>
                        </w:rPr>
                      </w:pPr>
                      <w:r w:rsidRPr="00E25DA4"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>対　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0D2F3" wp14:editId="49018F2D">
                <wp:simplePos x="0" y="0"/>
                <wp:positionH relativeFrom="margin">
                  <wp:posOffset>1252220</wp:posOffset>
                </wp:positionH>
                <wp:positionV relativeFrom="paragraph">
                  <wp:posOffset>85090</wp:posOffset>
                </wp:positionV>
                <wp:extent cx="5011420" cy="266700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14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31C70" w14:textId="77777777" w:rsidR="00E25DA4" w:rsidRPr="00E25DA4" w:rsidRDefault="00E25DA4" w:rsidP="00E25DA4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 w:hAnsiTheme="majorEastAsia"/>
                                <w:sz w:val="24"/>
                              </w:rPr>
                            </w:pPr>
                            <w:r w:rsidRPr="00E25DA4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但馬地区　幼・保・こども園、小・中学校、高等学校、特別支援学校教職員等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0D2F3" id="_x0000_s1032" style="position:absolute;left:0;text-align:left;margin-left:98.6pt;margin-top:6.7pt;width:394.6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" stroked="f" strokecolor="black [3213]">
                <v:textbox inset="5.85pt,.7pt,5.85pt,.7pt">
                  <w:txbxContent>
                    <w:p w14:paraId="49231C70" w14:textId="77777777" w:rsidR="00E25DA4" w:rsidRPr="00E25DA4" w:rsidRDefault="00E25DA4" w:rsidP="00E25DA4">
                      <w:pPr>
                        <w:spacing w:line="320" w:lineRule="exact"/>
                        <w:rPr>
                          <w:rFonts w:ascii="UD デジタル 教科書体 NK-B" w:eastAsia="UD デジタル 教科書体 NK-B" w:hAnsiTheme="majorEastAsia"/>
                          <w:sz w:val="24"/>
                        </w:rPr>
                      </w:pPr>
                      <w:r w:rsidRPr="00E25DA4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但馬地区　幼・保・こども園、小・中学校、高等学校、特別支援学校教職員等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92D22B" w14:textId="2EDD7026" w:rsidR="003A2420" w:rsidRDefault="003A2420" w:rsidP="00D62C3E"/>
    <w:p w14:paraId="384B423E" w14:textId="6FE336B6" w:rsidR="003A2420" w:rsidRDefault="008E3917" w:rsidP="00D62C3E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0D160" wp14:editId="52095613">
                <wp:simplePos x="0" y="0"/>
                <wp:positionH relativeFrom="margin">
                  <wp:posOffset>1170940</wp:posOffset>
                </wp:positionH>
                <wp:positionV relativeFrom="paragraph">
                  <wp:posOffset>1542415</wp:posOffset>
                </wp:positionV>
                <wp:extent cx="5143500" cy="619125"/>
                <wp:effectExtent l="0" t="0" r="0" b="9525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AE3B4" w14:textId="0A3CD659" w:rsidR="001C5172" w:rsidRDefault="00056BE9" w:rsidP="00E7161C">
                            <w:pPr>
                              <w:adjustRightInd w:val="0"/>
                              <w:snapToGrid w:val="0"/>
                              <w:ind w:firstLineChars="50" w:firstLine="130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26"/>
                                <w:szCs w:val="26"/>
                              </w:rPr>
                            </w:pP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</w:rPr>
                              <w:t>メール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1C5172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</w:rPr>
                              <w:t>FAX</w:t>
                            </w:r>
                            <w:r w:rsidR="006426D8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</w:rPr>
                              <w:t>にてお申し込みください</w:t>
                            </w:r>
                          </w:p>
                          <w:p w14:paraId="3C9FDFFE" w14:textId="0DEB4EF9" w:rsidR="005317BC" w:rsidRPr="00B247CA" w:rsidRDefault="001C5172" w:rsidP="006426D8">
                            <w:pPr>
                              <w:spacing w:line="320" w:lineRule="exact"/>
                              <w:ind w:firstLineChars="50" w:firstLine="130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</w:rPr>
                              <w:t>（メールによるお申込みを推奨します）</w:t>
                            </w:r>
                            <w:r w:rsidR="006426D8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5317BC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【締め切り：</w:t>
                            </w:r>
                            <w:r w:rsidR="006426D8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７</w:t>
                            </w:r>
                            <w:r w:rsidR="005317BC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="002B5D15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18</w:t>
                            </w:r>
                            <w:r w:rsidR="005317BC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 w:rsidR="002B5D15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金</w:t>
                            </w:r>
                            <w:r w:rsidR="005317BC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6"/>
                                <w:szCs w:val="26"/>
                                <w:u w:val="single"/>
                              </w:rPr>
                              <w:t>）】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0D160" id="_x0000_s1033" style="position:absolute;left:0;text-align:left;margin-left:92.2pt;margin-top:121.45pt;width:40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" stroked="f" strokecolor="black [3213]">
                <v:textbox inset="5.85pt,.7pt,5.85pt,.7pt">
                  <w:txbxContent>
                    <w:p w14:paraId="4E5AE3B4" w14:textId="0A3CD659" w:rsidR="001C5172" w:rsidRDefault="00056BE9" w:rsidP="00E7161C">
                      <w:pPr>
                        <w:adjustRightInd w:val="0"/>
                        <w:snapToGrid w:val="0"/>
                        <w:ind w:firstLineChars="50" w:firstLine="130"/>
                        <w:jc w:val="left"/>
                        <w:rPr>
                          <w:rFonts w:ascii="UD デジタル 教科書体 NK-B" w:eastAsia="UD デジタル 教科書体 NK-B" w:hAnsiTheme="majorEastAsia"/>
                          <w:sz w:val="26"/>
                          <w:szCs w:val="26"/>
                        </w:rPr>
                      </w:pP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</w:rPr>
                        <w:t>メール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</w:rPr>
                        <w:t>・</w:t>
                      </w:r>
                      <w:r w:rsidR="001C5172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</w:rPr>
                        <w:t>FAX</w:t>
                      </w:r>
                      <w:r w:rsidR="006426D8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</w:rPr>
                        <w:t>にてお申し込みください</w:t>
                      </w:r>
                    </w:p>
                    <w:p w14:paraId="3C9FDFFE" w14:textId="0DEB4EF9" w:rsidR="005317BC" w:rsidRPr="00B247CA" w:rsidRDefault="001C5172" w:rsidP="006426D8">
                      <w:pPr>
                        <w:spacing w:line="320" w:lineRule="exact"/>
                        <w:ind w:firstLineChars="50" w:firstLine="130"/>
                        <w:jc w:val="left"/>
                        <w:rPr>
                          <w:rFonts w:ascii="UD デジタル 教科書体 NK-B" w:eastAsia="UD デジタル 教科書体 NK-B" w:hAnsiTheme="majorEastAsia"/>
                          <w:sz w:val="26"/>
                          <w:szCs w:val="26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</w:rPr>
                        <w:t>（メールによるお申込みを推奨します）</w:t>
                      </w:r>
                      <w:r w:rsidR="006426D8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="005317BC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【締め切り：</w:t>
                      </w:r>
                      <w:r w:rsidR="006426D8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７</w:t>
                      </w:r>
                      <w:r w:rsidR="005317BC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月</w:t>
                      </w:r>
                      <w:r w:rsidR="002B5D15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18</w:t>
                      </w:r>
                      <w:r w:rsidR="005317BC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日（</w:t>
                      </w:r>
                      <w:r w:rsidR="002B5D15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金</w:t>
                      </w:r>
                      <w:r w:rsidR="005317BC" w:rsidRPr="002139C3">
                        <w:rPr>
                          <w:rFonts w:ascii="UD デジタル 教科書体 NK-B" w:eastAsia="UD デジタル 教科書体 NK-B" w:hAnsiTheme="majorEastAsia" w:hint="eastAsia"/>
                          <w:sz w:val="26"/>
                          <w:szCs w:val="26"/>
                          <w:u w:val="single"/>
                        </w:rPr>
                        <w:t>）】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B9AC79" w14:textId="5CF6C2D9" w:rsidR="00D62C3E" w:rsidRDefault="008E3917" w:rsidP="00D62C3E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602D5" wp14:editId="6A169BC3">
                <wp:simplePos x="0" y="0"/>
                <wp:positionH relativeFrom="margin">
                  <wp:posOffset>1246505</wp:posOffset>
                </wp:positionH>
                <wp:positionV relativeFrom="paragraph">
                  <wp:posOffset>104140</wp:posOffset>
                </wp:positionV>
                <wp:extent cx="5210175" cy="723900"/>
                <wp:effectExtent l="0" t="0" r="9525" b="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93BEB" w14:textId="61066888" w:rsidR="00E532B0" w:rsidRPr="00C62786" w:rsidRDefault="00E532B0" w:rsidP="004056C7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Theme="majorEastAsia"/>
                                <w:sz w:val="20"/>
                              </w:rPr>
                            </w:pPr>
                            <w:r w:rsidRPr="00C62786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6"/>
                                <w:szCs w:val="26"/>
                              </w:rPr>
                              <w:t>ZOOM（オンライン）</w:t>
                            </w:r>
                            <w:r w:rsidRPr="00C62786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＊受講申し込み＆参加費お支払い後、視聴ID等をお伝えします</w:t>
                            </w:r>
                          </w:p>
                          <w:p w14:paraId="4C2102EA" w14:textId="3688AED1" w:rsidR="003A2420" w:rsidRPr="00C62786" w:rsidRDefault="004056C7" w:rsidP="004056C7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2786">
                              <w:rPr>
                                <w:rFonts w:ascii="UD デジタル 教科書体 NK-B" w:eastAsia="UD デジタル 教科書体 NK-B" w:hint="eastAsia"/>
                                <w:b/>
                                <w:sz w:val="24"/>
                              </w:rPr>
                              <w:t>※ご所属の学校・園にて　ご参加ください</w:t>
                            </w:r>
                          </w:p>
                          <w:p w14:paraId="430578E6" w14:textId="35E277F7" w:rsidR="00BC4318" w:rsidRPr="003A2420" w:rsidRDefault="00BC4318" w:rsidP="00E25DA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602D5" id="_x0000_s1034" style="position:absolute;left:0;text-align:left;margin-left:98.15pt;margin-top:8.2pt;width:410.2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" stroked="f" strokecolor="black [3213]">
                <v:textbox inset="5.85pt,.7pt,5.85pt,.7pt">
                  <w:txbxContent>
                    <w:p w14:paraId="43593BEB" w14:textId="61066888" w:rsidR="00E532B0" w:rsidRPr="00C62786" w:rsidRDefault="00E532B0" w:rsidP="004056C7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Theme="majorEastAsia"/>
                          <w:sz w:val="20"/>
                        </w:rPr>
                      </w:pPr>
                      <w:r w:rsidRPr="00C62786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6"/>
                          <w:szCs w:val="26"/>
                        </w:rPr>
                        <w:t>ZOOM（オンライン）</w:t>
                      </w:r>
                      <w:r w:rsidRPr="00C62786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＊受講申し込み＆参加費お支払い後、視聴ID等をお伝えします</w:t>
                      </w:r>
                    </w:p>
                    <w:p w14:paraId="4C2102EA" w14:textId="3688AED1" w:rsidR="003A2420" w:rsidRPr="00C62786" w:rsidRDefault="004056C7" w:rsidP="004056C7">
                      <w:pPr>
                        <w:snapToGrid w:val="0"/>
                        <w:ind w:firstLineChars="100" w:firstLine="240"/>
                        <w:rPr>
                          <w:rFonts w:ascii="UD デジタル 教科書体 NK-B" w:eastAsia="UD デジタル 教科書体 NK-B" w:hAnsiTheme="majorEastAsia"/>
                          <w:b/>
                          <w:sz w:val="26"/>
                          <w:szCs w:val="26"/>
                        </w:rPr>
                      </w:pPr>
                      <w:r w:rsidRPr="00C62786">
                        <w:rPr>
                          <w:rFonts w:ascii="UD デジタル 教科書体 NK-B" w:eastAsia="UD デジタル 教科書体 NK-B" w:hint="eastAsia"/>
                          <w:b/>
                          <w:sz w:val="24"/>
                        </w:rPr>
                        <w:t>※ご所属の学校・園にて　ご参加ください</w:t>
                      </w:r>
                    </w:p>
                    <w:p w14:paraId="430578E6" w14:textId="35E277F7" w:rsidR="00BC4318" w:rsidRPr="003A2420" w:rsidRDefault="00BC4318" w:rsidP="00E25DA4">
                      <w:pPr>
                        <w:spacing w:line="320" w:lineRule="exact"/>
                        <w:rPr>
                          <w:rFonts w:ascii="UD デジタル 教科書体 NK-R" w:eastAsia="UD デジタル 教科書体 NK-R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1108F9" wp14:editId="6F131411">
                <wp:simplePos x="0" y="0"/>
                <wp:positionH relativeFrom="column">
                  <wp:posOffset>46990</wp:posOffset>
                </wp:positionH>
                <wp:positionV relativeFrom="paragraph">
                  <wp:posOffset>85090</wp:posOffset>
                </wp:positionV>
                <wp:extent cx="1019175" cy="323850"/>
                <wp:effectExtent l="0" t="0" r="104775" b="7620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23850"/>
                        </a:xfrm>
                        <a:prstGeom prst="flowChartDelay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FB753A" w14:textId="5AD975A1" w:rsidR="00C92007" w:rsidRPr="00E25DA4" w:rsidRDefault="00C92007" w:rsidP="00E25DA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>方</w:t>
                            </w:r>
                            <w:r w:rsidR="004A2650"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>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108F9" id="_x0000_s1035" type="#_x0000_t135" style="position:absolute;left:0;text-align:left;margin-left:3.7pt;margin-top:6.7pt;width:80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" fillcolor="#0070c0">
                <v:shadow on="t" offset="5pt,4pt"/>
                <v:textbox inset="5.85pt,.7pt,5.85pt,.7pt">
                  <w:txbxContent>
                    <w:p w14:paraId="07FB753A" w14:textId="5AD975A1" w:rsidR="00C92007" w:rsidRPr="00E25DA4" w:rsidRDefault="00C92007" w:rsidP="00E25DA4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 w:hAnsiTheme="majorEastAsi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>方</w:t>
                      </w:r>
                      <w:r w:rsidR="004A2650"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>法</w:t>
                      </w:r>
                    </w:p>
                  </w:txbxContent>
                </v:textbox>
              </v:shape>
            </w:pict>
          </mc:Fallback>
        </mc:AlternateContent>
      </w:r>
    </w:p>
    <w:p w14:paraId="7D1A9278" w14:textId="36A627EF" w:rsidR="00D62C3E" w:rsidRDefault="00D62C3E" w:rsidP="00D62C3E"/>
    <w:p w14:paraId="7F71F0BD" w14:textId="6A63851D" w:rsidR="00D62C3E" w:rsidRDefault="00D62C3E" w:rsidP="00D62C3E"/>
    <w:p w14:paraId="512D7945" w14:textId="49ADBA78" w:rsidR="00D62C3E" w:rsidRDefault="008E3917" w:rsidP="00D62C3E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43E66F" wp14:editId="53BA0F40">
                <wp:simplePos x="0" y="0"/>
                <wp:positionH relativeFrom="column">
                  <wp:posOffset>1285240</wp:posOffset>
                </wp:positionH>
                <wp:positionV relativeFrom="paragraph">
                  <wp:posOffset>180340</wp:posOffset>
                </wp:positionV>
                <wp:extent cx="5039995" cy="495300"/>
                <wp:effectExtent l="0" t="0" r="8255" b="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0E47B" w14:textId="77777777" w:rsidR="006426D8" w:rsidRDefault="006426D8" w:rsidP="006426D8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２</w:t>
                            </w:r>
                            <w:r w:rsidR="00E532B0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 xml:space="preserve">００円／人　　</w:t>
                            </w:r>
                            <w:bookmarkStart w:id="2" w:name="_Hlk105340953"/>
                            <w:bookmarkStart w:id="3" w:name="_Hlk105340954"/>
                            <w:bookmarkStart w:id="4" w:name="_Hlk105340955"/>
                            <w:bookmarkStart w:id="5" w:name="_Hlk105340956"/>
                            <w:bookmarkStart w:id="6" w:name="_Hlk105340957"/>
                            <w:bookmarkStart w:id="7" w:name="_Hlk105340958"/>
                            <w:bookmarkStart w:id="8" w:name="_Hlk105340959"/>
                            <w:bookmarkStart w:id="9" w:name="_Hlk105340960"/>
                            <w:r w:rsidR="005317BC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事前に</w:t>
                            </w:r>
                            <w:r w:rsidR="00E532B0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>近くの特別支援学校に</w:t>
                            </w:r>
                            <w:r w:rsidR="005317BC">
                              <w:rPr>
                                <w:rFonts w:ascii="UD デジタル 教科書体 NK-B" w:eastAsia="UD デジタル 教科書体 NK-B" w:hAnsiTheme="majorEastAsia" w:hint="eastAsia"/>
                                <w:sz w:val="24"/>
                              </w:rPr>
                              <w:t xml:space="preserve">支払ってください　　</w:t>
                            </w:r>
                          </w:p>
                          <w:p w14:paraId="01C07F32" w14:textId="09FD20D9" w:rsidR="003A1636" w:rsidRPr="004056C7" w:rsidRDefault="005317BC" w:rsidP="004056C7">
                            <w:pPr>
                              <w:spacing w:line="320" w:lineRule="exact"/>
                              <w:ind w:firstLineChars="800" w:firstLine="1600"/>
                              <w:rPr>
                                <w:rFonts w:ascii="UD デジタル 教科書体 NK-B" w:eastAsia="UD デジタル 教科書体 NK-B" w:hAnsiTheme="majorEastAsia"/>
                                <w:sz w:val="24"/>
                              </w:rPr>
                            </w:pPr>
                            <w:r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（</w:t>
                            </w:r>
                            <w:r w:rsidR="00E532B0"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お</w:t>
                            </w:r>
                            <w:r w:rsidR="004056C7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つ</w:t>
                            </w:r>
                            <w:r w:rsidR="00E532B0"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りの要らないよう</w:t>
                            </w:r>
                            <w:r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に</w:t>
                            </w:r>
                            <w:r w:rsidR="006426D8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お願いします</w:t>
                            </w:r>
                            <w:r w:rsidRPr="00B22A31">
                              <w:rPr>
                                <w:rFonts w:ascii="UD デジタル 教科書体 NK-B" w:eastAsia="UD デジタル 教科書体 NK-B" w:hAnsiTheme="majorEastAsia" w:hint="eastAsia"/>
                                <w:sz w:val="20"/>
                              </w:rPr>
                              <w:t>）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3E66F" id="_x0000_s1036" style="position:absolute;left:0;text-align:left;margin-left:101.2pt;margin-top:14.2pt;width:396.8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" stroked="f" strokecolor="black [3213]">
                <v:textbox inset="5.85pt,.7pt,5.85pt,.7pt">
                  <w:txbxContent>
                    <w:p w14:paraId="6E90E47B" w14:textId="77777777" w:rsidR="006426D8" w:rsidRDefault="006426D8" w:rsidP="006426D8">
                      <w:pPr>
                        <w:spacing w:line="320" w:lineRule="exact"/>
                        <w:rPr>
                          <w:rFonts w:ascii="UD デジタル 教科書体 NK-B" w:eastAsia="UD デジタル 教科書体 NK-B" w:hAnsiTheme="majorEastAsia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２</w:t>
                      </w:r>
                      <w:r w:rsidR="00E532B0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 xml:space="preserve">００円／人　　</w:t>
                      </w:r>
                      <w:bookmarkStart w:id="10" w:name="_Hlk105340953"/>
                      <w:bookmarkStart w:id="11" w:name="_Hlk105340954"/>
                      <w:bookmarkStart w:id="12" w:name="_Hlk105340955"/>
                      <w:bookmarkStart w:id="13" w:name="_Hlk105340956"/>
                      <w:bookmarkStart w:id="14" w:name="_Hlk105340957"/>
                      <w:bookmarkStart w:id="15" w:name="_Hlk105340958"/>
                      <w:bookmarkStart w:id="16" w:name="_Hlk105340959"/>
                      <w:bookmarkStart w:id="17" w:name="_Hlk105340960"/>
                      <w:r w:rsidR="005317BC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事前に</w:t>
                      </w:r>
                      <w:r w:rsidR="00E532B0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>近くの特別支援学校に</w:t>
                      </w:r>
                      <w:r w:rsidR="005317BC">
                        <w:rPr>
                          <w:rFonts w:ascii="UD デジタル 教科書体 NK-B" w:eastAsia="UD デジタル 教科書体 NK-B" w:hAnsiTheme="majorEastAsia" w:hint="eastAsia"/>
                          <w:sz w:val="24"/>
                        </w:rPr>
                        <w:t xml:space="preserve">支払ってください　　</w:t>
                      </w:r>
                    </w:p>
                    <w:p w14:paraId="01C07F32" w14:textId="09FD20D9" w:rsidR="003A1636" w:rsidRPr="004056C7" w:rsidRDefault="005317BC" w:rsidP="004056C7">
                      <w:pPr>
                        <w:spacing w:line="320" w:lineRule="exact"/>
                        <w:ind w:firstLineChars="800" w:firstLine="1600"/>
                        <w:rPr>
                          <w:rFonts w:ascii="UD デジタル 教科書体 NK-B" w:eastAsia="UD デジタル 教科書体 NK-B" w:hAnsiTheme="majorEastAsia"/>
                          <w:sz w:val="24"/>
                        </w:rPr>
                      </w:pPr>
                      <w:r w:rsidRPr="00B22A31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（</w:t>
                      </w:r>
                      <w:r w:rsidR="00E532B0" w:rsidRPr="00B22A31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お</w:t>
                      </w:r>
                      <w:r w:rsidR="004056C7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つ</w:t>
                      </w:r>
                      <w:r w:rsidR="00E532B0" w:rsidRPr="00B22A31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りの要らないよう</w:t>
                      </w:r>
                      <w:r w:rsidRPr="00B22A31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に</w:t>
                      </w:r>
                      <w:r w:rsidR="006426D8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お願いします</w:t>
                      </w:r>
                      <w:r w:rsidRPr="00B22A31">
                        <w:rPr>
                          <w:rFonts w:ascii="UD デジタル 教科書体 NK-B" w:eastAsia="UD デジタル 教科書体 NK-B" w:hAnsiTheme="majorEastAsia" w:hint="eastAsia"/>
                          <w:sz w:val="20"/>
                        </w:rPr>
                        <w:t>）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47CF4" wp14:editId="2F2D5E95">
                <wp:simplePos x="0" y="0"/>
                <wp:positionH relativeFrom="column">
                  <wp:posOffset>56515</wp:posOffset>
                </wp:positionH>
                <wp:positionV relativeFrom="paragraph">
                  <wp:posOffset>104140</wp:posOffset>
                </wp:positionV>
                <wp:extent cx="1019175" cy="342900"/>
                <wp:effectExtent l="0" t="0" r="104775" b="7620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42900"/>
                        </a:xfrm>
                        <a:prstGeom prst="flowChartDelay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4C826F2" w14:textId="0AE14F9E" w:rsidR="00C92007" w:rsidRPr="00E25DA4" w:rsidRDefault="00C92007" w:rsidP="00E25DA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>参加費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7CF4" id="_x0000_s1037" type="#_x0000_t135" style="position:absolute;left:0;text-align:left;margin-left:4.45pt;margin-top:8.2pt;width:80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" fillcolor="#0070c0">
                <v:shadow on="t" offset="5pt,4pt"/>
                <v:textbox inset="5.85pt,.7pt,5.85pt,.7pt">
                  <w:txbxContent>
                    <w:p w14:paraId="04C826F2" w14:textId="0AE14F9E" w:rsidR="00C92007" w:rsidRPr="00E25DA4" w:rsidRDefault="00C92007" w:rsidP="00E25DA4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 w:hAnsiTheme="majorEastAsi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>参加費</w:t>
                      </w:r>
                    </w:p>
                  </w:txbxContent>
                </v:textbox>
              </v:shape>
            </w:pict>
          </mc:Fallback>
        </mc:AlternateContent>
      </w:r>
    </w:p>
    <w:p w14:paraId="58C3955B" w14:textId="2C54BB99" w:rsidR="00E532B0" w:rsidRDefault="00E532B0" w:rsidP="00D62C3E"/>
    <w:p w14:paraId="7CDE6341" w14:textId="51D46762" w:rsidR="00D62C3E" w:rsidRDefault="00D62C3E" w:rsidP="00D62C3E"/>
    <w:p w14:paraId="7A92C1DA" w14:textId="7AB6CDFD" w:rsidR="00D62C3E" w:rsidRDefault="008E3917" w:rsidP="00D62C3E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7E805" wp14:editId="64505FCE">
                <wp:simplePos x="0" y="0"/>
                <wp:positionH relativeFrom="column">
                  <wp:posOffset>56515</wp:posOffset>
                </wp:positionH>
                <wp:positionV relativeFrom="paragraph">
                  <wp:posOffset>161290</wp:posOffset>
                </wp:positionV>
                <wp:extent cx="1019175" cy="323850"/>
                <wp:effectExtent l="0" t="0" r="104775" b="7620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23850"/>
                        </a:xfrm>
                        <a:prstGeom prst="flowChartDelay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1D31EE0" w14:textId="50EDDF61" w:rsidR="003A1636" w:rsidRPr="00E25DA4" w:rsidRDefault="003A1636" w:rsidP="00E25DA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FFFFFF" w:themeColor="background1"/>
                                <w:sz w:val="24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7E805" id="_x0000_s1038" type="#_x0000_t135" style="position:absolute;left:0;text-align:left;margin-left:4.45pt;margin-top:12.7pt;width:80.2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" fillcolor="#0070c0">
                <v:shadow on="t" offset="5pt,4pt"/>
                <v:textbox inset="5.85pt,.7pt,5.85pt,.7pt">
                  <w:txbxContent>
                    <w:p w14:paraId="61D31EE0" w14:textId="50EDDF61" w:rsidR="003A1636" w:rsidRPr="00E25DA4" w:rsidRDefault="003A1636" w:rsidP="00E25DA4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 w:hAnsiTheme="majorEastAsi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FFFFFF" w:themeColor="background1"/>
                          <w:sz w:val="24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5B2D7D14" w14:textId="44749300" w:rsidR="00B247CA" w:rsidRDefault="00B247CA" w:rsidP="004056C7"/>
    <w:p w14:paraId="34289CDB" w14:textId="77777777" w:rsidR="004056C7" w:rsidRPr="005317BC" w:rsidRDefault="004056C7" w:rsidP="004056C7">
      <w:pPr>
        <w:rPr>
          <w:rFonts w:ascii="UD デジタル 教科書体 NK-R" w:eastAsia="UD デジタル 教科書体 NK-R"/>
          <w:b/>
          <w:sz w:val="24"/>
        </w:rPr>
      </w:pPr>
    </w:p>
    <w:p w14:paraId="4E138602" w14:textId="6C830146" w:rsidR="00D62C3E" w:rsidRDefault="004056C7" w:rsidP="00D62C3E">
      <w:r>
        <w:rPr>
          <w:noProof/>
        </w:rPr>
        <w:drawing>
          <wp:anchor distT="0" distB="0" distL="114300" distR="114300" simplePos="0" relativeHeight="251648000" behindDoc="0" locked="0" layoutInCell="1" allowOverlap="1" wp14:anchorId="4EE04241" wp14:editId="64891D16">
            <wp:simplePos x="0" y="0"/>
            <wp:positionH relativeFrom="column">
              <wp:posOffset>4352290</wp:posOffset>
            </wp:positionH>
            <wp:positionV relativeFrom="paragraph">
              <wp:posOffset>180340</wp:posOffset>
            </wp:positionV>
            <wp:extent cx="1781175" cy="1709420"/>
            <wp:effectExtent l="0" t="0" r="9525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397">
        <w:rPr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730CD8A6" wp14:editId="688BD28C">
                <wp:simplePos x="0" y="0"/>
                <wp:positionH relativeFrom="margin">
                  <wp:posOffset>213995</wp:posOffset>
                </wp:positionH>
                <wp:positionV relativeFrom="paragraph">
                  <wp:posOffset>104140</wp:posOffset>
                </wp:positionV>
                <wp:extent cx="6120130" cy="1857375"/>
                <wp:effectExtent l="0" t="0" r="128270" b="1238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A62FA46" w14:textId="4CB91C1C" w:rsidR="00A03915" w:rsidRPr="00B247CA" w:rsidRDefault="000D31C2" w:rsidP="003A1636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■主催　但馬地区特別支援学校ネットワーク</w:t>
                            </w:r>
                            <w:r w:rsidR="00056BE9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担当者</w:t>
                            </w: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会</w:t>
                            </w:r>
                          </w:p>
                          <w:p w14:paraId="32E36007" w14:textId="77777777" w:rsidR="006426D8" w:rsidRDefault="000D31C2" w:rsidP="006426D8">
                            <w:pPr>
                              <w:spacing w:line="280" w:lineRule="exact"/>
                              <w:ind w:firstLineChars="550" w:firstLine="1210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県立豊岡聴覚特別支援学校</w:t>
                            </w:r>
                          </w:p>
                          <w:p w14:paraId="4ADA8B9A" w14:textId="3C1AEA10" w:rsidR="000D31C2" w:rsidRDefault="006426D8" w:rsidP="00205D63">
                            <w:pPr>
                              <w:spacing w:line="280" w:lineRule="exact"/>
                              <w:ind w:firstLineChars="550" w:firstLine="1210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県立出石特別支援学校（本校、みかた校）</w:t>
                            </w:r>
                          </w:p>
                          <w:p w14:paraId="6F924A91" w14:textId="5A4385F3" w:rsidR="00266666" w:rsidRPr="00B247CA" w:rsidRDefault="00266666" w:rsidP="00205D63">
                            <w:pPr>
                              <w:spacing w:line="280" w:lineRule="exact"/>
                              <w:ind w:firstLineChars="550" w:firstLine="1210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県立和田山特別支援学校</w:t>
                            </w:r>
                          </w:p>
                          <w:p w14:paraId="3D2A82D0" w14:textId="77777777" w:rsidR="000D31C2" w:rsidRPr="00B247CA" w:rsidRDefault="000D31C2" w:rsidP="003A1636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B247CA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■問い合わせ先</w:t>
                            </w:r>
                          </w:p>
                          <w:p w14:paraId="22E946AC" w14:textId="67019BFB" w:rsidR="00A03915" w:rsidRPr="002139C3" w:rsidRDefault="0018529F" w:rsidP="003A1636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</w:rPr>
                            </w:pP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兵庫</w:t>
                            </w:r>
                            <w:r w:rsidR="00F1060B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県立</w:t>
                            </w:r>
                            <w:r w:rsidR="00266666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和田山</w:t>
                            </w:r>
                            <w:r w:rsidR="0096209D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特別</w:t>
                            </w:r>
                            <w:r w:rsidR="00F1060B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支援学校</w:t>
                            </w:r>
                            <w:r w:rsidR="0096209D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 xml:space="preserve">　　　　</w:t>
                            </w:r>
                            <w:r w:rsidR="00266666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池田</w:t>
                            </w:r>
                            <w:r w:rsidR="006426D8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266666"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>美和子</w:t>
                            </w:r>
                          </w:p>
                          <w:p w14:paraId="7D1A53C1" w14:textId="58779CF3" w:rsidR="00B247CA" w:rsidRPr="002139C3" w:rsidRDefault="00B247CA" w:rsidP="003A1636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2"/>
                              </w:rPr>
                            </w:pP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</w:rPr>
                              <w:t xml:space="preserve">TEL　</w:t>
                            </w: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０７９－</w:t>
                            </w:r>
                            <w:r w:rsidR="002139C3"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６７４</w:t>
                            </w:r>
                            <w:r w:rsidR="00051212"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－</w:t>
                            </w:r>
                            <w:r w:rsidR="002139C3"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０２１４</w:t>
                            </w:r>
                          </w:p>
                          <w:p w14:paraId="7E1C7CAE" w14:textId="141E6396" w:rsidR="00B247CA" w:rsidRPr="002139C3" w:rsidRDefault="00B247CA" w:rsidP="003A1636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szCs w:val="16"/>
                              </w:rPr>
                            </w:pP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2"/>
                              </w:rPr>
                              <w:t xml:space="preserve">FAX　</w:t>
                            </w:r>
                            <w:r w:rsidRPr="002139C3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8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Pr="004056C7">
                              <w:rPr>
                                <w:rFonts w:ascii="UD デジタル 教科書体 NK-B" w:eastAsia="UD デジタル 教科書体 NK-B" w:hint="eastAsia"/>
                                <w:bCs/>
                                <w:sz w:val="22"/>
                                <w:szCs w:val="16"/>
                              </w:rPr>
                              <w:t>０７９－</w:t>
                            </w:r>
                            <w:r w:rsidR="002139C3" w:rsidRPr="004056C7">
                              <w:rPr>
                                <w:rFonts w:ascii="UD デジタル 教科書体 NK-B" w:eastAsia="UD デジタル 教科書体 NK-B" w:hint="eastAsia"/>
                                <w:bCs/>
                                <w:sz w:val="22"/>
                                <w:szCs w:val="16"/>
                              </w:rPr>
                              <w:t>６７４</w:t>
                            </w:r>
                            <w:r w:rsidR="00051212" w:rsidRPr="004056C7">
                              <w:rPr>
                                <w:rFonts w:ascii="UD デジタル 教科書体 NK-B" w:eastAsia="UD デジタル 教科書体 NK-B" w:hint="eastAsia"/>
                                <w:bCs/>
                                <w:sz w:val="22"/>
                                <w:szCs w:val="16"/>
                              </w:rPr>
                              <w:t>－</w:t>
                            </w:r>
                            <w:r w:rsidR="002139C3" w:rsidRPr="004056C7">
                              <w:rPr>
                                <w:rFonts w:ascii="UD デジタル 教科書体 NK-B" w:eastAsia="UD デジタル 教科書体 NK-B" w:hint="eastAsia"/>
                                <w:bCs/>
                                <w:sz w:val="22"/>
                                <w:szCs w:val="16"/>
                              </w:rPr>
                              <w:t>０２７９</w:t>
                            </w:r>
                          </w:p>
                          <w:p w14:paraId="1C42F763" w14:textId="3A8CD8E2" w:rsidR="00205D63" w:rsidRPr="004056C7" w:rsidRDefault="00205D63" w:rsidP="00B247CA">
                            <w:pPr>
                              <w:spacing w:line="180" w:lineRule="exact"/>
                              <w:ind w:firstLineChars="500" w:firstLine="1100"/>
                              <w:rPr>
                                <w:rFonts w:ascii="UD デジタル 教科書体 NK-B" w:eastAsia="UD デジタル 教科書体 NK-B" w:hAnsiTheme="majorEastAsia"/>
                                <w:bCs/>
                                <w:sz w:val="22"/>
                              </w:rPr>
                            </w:pPr>
                            <w:r w:rsidRPr="002139C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2"/>
                              </w:rPr>
                              <w:t>ＭＡＩＬ</w:t>
                            </w:r>
                            <w:r w:rsidRPr="002139C3">
                              <w:rPr>
                                <w:rFonts w:ascii="UD デジタル 教科書体 NP-R" w:eastAsia="UD デジタル 教科書体 NP-R" w:hAnsiTheme="majorEastAsia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266666"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wadayama</w:t>
                            </w:r>
                            <w:r w:rsidR="00051212"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-sn-su</w:t>
                            </w:r>
                            <w:proofErr w:type="spellEnd"/>
                            <w:r w:rsidRPr="004056C7">
                              <w:rPr>
                                <w:rFonts w:ascii="UD デジタル 教科書体 NK-B" w:eastAsia="UD デジタル 教科書体 NK-B" w:hAnsiTheme="majorEastAsia" w:hint="eastAsia"/>
                                <w:bCs/>
                                <w:sz w:val="22"/>
                              </w:rPr>
                              <w:t>＠hyogo-c.ed.jp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CD8A6" id="Rectangle 2" o:spid="_x0000_s1039" style="position:absolute;left:0;text-align:left;margin-left:16.85pt;margin-top:8.2pt;width:481.9pt;height:146.25pt;z-index:2516469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">
                <v:shadow on="t" offset="8pt,7pt"/>
                <v:textbox inset="5.85pt,.7pt,5.85pt,.7pt">
                  <w:txbxContent>
                    <w:p w14:paraId="0A62FA46" w14:textId="4CB91C1C" w:rsidR="00A03915" w:rsidRPr="00B247CA" w:rsidRDefault="000D31C2" w:rsidP="003A1636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■主催　但馬地区特別支援学校ネットワーク</w:t>
                      </w:r>
                      <w:r w:rsidR="00056BE9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担当者</w:t>
                      </w: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会</w:t>
                      </w:r>
                    </w:p>
                    <w:p w14:paraId="32E36007" w14:textId="77777777" w:rsidR="006426D8" w:rsidRDefault="000D31C2" w:rsidP="006426D8">
                      <w:pPr>
                        <w:spacing w:line="280" w:lineRule="exact"/>
                        <w:ind w:firstLineChars="550" w:firstLine="1210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県立豊岡聴覚特別支援学校</w:t>
                      </w:r>
                    </w:p>
                    <w:p w14:paraId="4ADA8B9A" w14:textId="3C1AEA10" w:rsidR="000D31C2" w:rsidRDefault="006426D8" w:rsidP="00205D63">
                      <w:pPr>
                        <w:spacing w:line="280" w:lineRule="exact"/>
                        <w:ind w:firstLineChars="550" w:firstLine="1210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県立出石特別支援学校（本校、みかた校）</w:t>
                      </w:r>
                    </w:p>
                    <w:p w14:paraId="6F924A91" w14:textId="5A4385F3" w:rsidR="00266666" w:rsidRPr="00B247CA" w:rsidRDefault="00266666" w:rsidP="00205D63">
                      <w:pPr>
                        <w:spacing w:line="280" w:lineRule="exact"/>
                        <w:ind w:firstLineChars="550" w:firstLine="1210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県立和田山特別支援学校</w:t>
                      </w:r>
                    </w:p>
                    <w:p w14:paraId="3D2A82D0" w14:textId="77777777" w:rsidR="000D31C2" w:rsidRPr="00B247CA" w:rsidRDefault="000D31C2" w:rsidP="003A1636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B247CA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■問い合わせ先</w:t>
                      </w:r>
                    </w:p>
                    <w:p w14:paraId="22E946AC" w14:textId="67019BFB" w:rsidR="00A03915" w:rsidRPr="002139C3" w:rsidRDefault="0018529F" w:rsidP="003A1636">
                      <w:pPr>
                        <w:spacing w:line="280" w:lineRule="exact"/>
                        <w:ind w:firstLineChars="500" w:firstLine="1100"/>
                        <w:rPr>
                          <w:rFonts w:ascii="UD デジタル 教科書体 NK-B" w:eastAsia="UD デジタル 教科書体 NK-B" w:hAnsiTheme="majorEastAsia"/>
                          <w:sz w:val="22"/>
                        </w:rPr>
                      </w:pP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兵庫</w:t>
                      </w:r>
                      <w:r w:rsidR="00F1060B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県立</w:t>
                      </w:r>
                      <w:r w:rsidR="00266666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和田山</w:t>
                      </w:r>
                      <w:r w:rsidR="0096209D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特別</w:t>
                      </w:r>
                      <w:r w:rsidR="00F1060B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支援学校</w:t>
                      </w:r>
                      <w:r w:rsidR="0096209D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 xml:space="preserve">　　　　</w:t>
                      </w:r>
                      <w:r w:rsidR="00266666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池田</w:t>
                      </w:r>
                      <w:r w:rsidR="006426D8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 xml:space="preserve">　</w:t>
                      </w:r>
                      <w:r w:rsidR="00266666"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>美和子</w:t>
                      </w:r>
                    </w:p>
                    <w:p w14:paraId="7D1A53C1" w14:textId="58779CF3" w:rsidR="00B247CA" w:rsidRPr="002139C3" w:rsidRDefault="00B247CA" w:rsidP="003A1636">
                      <w:pPr>
                        <w:spacing w:line="280" w:lineRule="exact"/>
                        <w:ind w:firstLineChars="500" w:firstLine="1100"/>
                        <w:rPr>
                          <w:rFonts w:ascii="UD デジタル 教科書体 NK-B" w:eastAsia="UD デジタル 教科書体 NK-B" w:hAnsiTheme="majorEastAsia"/>
                          <w:b/>
                          <w:sz w:val="22"/>
                        </w:rPr>
                      </w:pP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</w:rPr>
                        <w:t xml:space="preserve">TEL　</w:t>
                      </w: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０７９－</w:t>
                      </w:r>
                      <w:r w:rsidR="002139C3"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６７４</w:t>
                      </w:r>
                      <w:r w:rsidR="00051212"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－</w:t>
                      </w:r>
                      <w:r w:rsidR="002139C3"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０２１４</w:t>
                      </w:r>
                    </w:p>
                    <w:p w14:paraId="7E1C7CAE" w14:textId="141E6396" w:rsidR="00B247CA" w:rsidRPr="002139C3" w:rsidRDefault="00B247CA" w:rsidP="003A1636">
                      <w:pPr>
                        <w:spacing w:line="280" w:lineRule="exact"/>
                        <w:ind w:firstLineChars="500" w:firstLine="1100"/>
                        <w:rPr>
                          <w:rFonts w:ascii="UD デジタル 教科書体 NK-R" w:eastAsia="UD デジタル 教科書体 NK-R"/>
                          <w:b/>
                          <w:sz w:val="22"/>
                          <w:szCs w:val="16"/>
                        </w:rPr>
                      </w:pP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2"/>
                        </w:rPr>
                        <w:t xml:space="preserve">FAX　</w:t>
                      </w:r>
                      <w:r w:rsidRPr="002139C3">
                        <w:rPr>
                          <w:rFonts w:ascii="UD デジタル 教科書体 NK-R" w:eastAsia="UD デジタル 教科書体 NK-R" w:hint="eastAsia"/>
                          <w:b/>
                          <w:spacing w:val="-8"/>
                          <w:sz w:val="22"/>
                          <w:szCs w:val="16"/>
                        </w:rPr>
                        <w:t xml:space="preserve"> </w:t>
                      </w:r>
                      <w:r w:rsidRPr="004056C7">
                        <w:rPr>
                          <w:rFonts w:ascii="UD デジタル 教科書体 NK-B" w:eastAsia="UD デジタル 教科書体 NK-B" w:hint="eastAsia"/>
                          <w:bCs/>
                          <w:sz w:val="22"/>
                          <w:szCs w:val="16"/>
                        </w:rPr>
                        <w:t>０７９－</w:t>
                      </w:r>
                      <w:r w:rsidR="002139C3" w:rsidRPr="004056C7">
                        <w:rPr>
                          <w:rFonts w:ascii="UD デジタル 教科書体 NK-B" w:eastAsia="UD デジタル 教科書体 NK-B" w:hint="eastAsia"/>
                          <w:bCs/>
                          <w:sz w:val="22"/>
                          <w:szCs w:val="16"/>
                        </w:rPr>
                        <w:t>６７４</w:t>
                      </w:r>
                      <w:r w:rsidR="00051212" w:rsidRPr="004056C7">
                        <w:rPr>
                          <w:rFonts w:ascii="UD デジタル 教科書体 NK-B" w:eastAsia="UD デジタル 教科書体 NK-B" w:hint="eastAsia"/>
                          <w:bCs/>
                          <w:sz w:val="22"/>
                          <w:szCs w:val="16"/>
                        </w:rPr>
                        <w:t>－</w:t>
                      </w:r>
                      <w:r w:rsidR="002139C3" w:rsidRPr="004056C7">
                        <w:rPr>
                          <w:rFonts w:ascii="UD デジタル 教科書体 NK-B" w:eastAsia="UD デジタル 教科書体 NK-B" w:hint="eastAsia"/>
                          <w:bCs/>
                          <w:sz w:val="22"/>
                          <w:szCs w:val="16"/>
                        </w:rPr>
                        <w:t>０２７９</w:t>
                      </w:r>
                    </w:p>
                    <w:p w14:paraId="1C42F763" w14:textId="3A8CD8E2" w:rsidR="00205D63" w:rsidRPr="004056C7" w:rsidRDefault="00205D63" w:rsidP="00B247CA">
                      <w:pPr>
                        <w:spacing w:line="180" w:lineRule="exact"/>
                        <w:ind w:firstLineChars="500" w:firstLine="1100"/>
                        <w:rPr>
                          <w:rFonts w:ascii="UD デジタル 教科書体 NK-B" w:eastAsia="UD デジタル 教科書体 NK-B" w:hAnsiTheme="majorEastAsia"/>
                          <w:bCs/>
                          <w:sz w:val="22"/>
                        </w:rPr>
                      </w:pPr>
                      <w:r w:rsidRPr="002139C3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2"/>
                        </w:rPr>
                        <w:t>ＭＡＩＬ</w:t>
                      </w:r>
                      <w:r w:rsidRPr="002139C3">
                        <w:rPr>
                          <w:rFonts w:ascii="UD デジタル 教科書体 NP-R" w:eastAsia="UD デジタル 教科書体 NP-R" w:hAnsiTheme="majorEastAsia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="00266666"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wadayama</w:t>
                      </w:r>
                      <w:r w:rsidR="00051212"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-sn-su</w:t>
                      </w:r>
                      <w:proofErr w:type="spellEnd"/>
                      <w:r w:rsidRPr="004056C7">
                        <w:rPr>
                          <w:rFonts w:ascii="UD デジタル 教科書体 NK-B" w:eastAsia="UD デジタル 教科書体 NK-B" w:hAnsiTheme="majorEastAsia" w:hint="eastAsia"/>
                          <w:bCs/>
                          <w:sz w:val="22"/>
                        </w:rPr>
                        <w:t>＠hyogo-c.ed.jp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08E499" w14:textId="415ECA48" w:rsidR="00D62C3E" w:rsidRDefault="00D62C3E" w:rsidP="00D62C3E"/>
    <w:p w14:paraId="1636B4AD" w14:textId="22FBC91B" w:rsidR="00D62C3E" w:rsidRDefault="00D62C3E" w:rsidP="00D62C3E"/>
    <w:p w14:paraId="4BBE0453" w14:textId="0EAAE4DC" w:rsidR="00D62C3E" w:rsidRDefault="00D62C3E" w:rsidP="00D62C3E"/>
    <w:p w14:paraId="53B8B5D3" w14:textId="17A1247D" w:rsidR="001A52C5" w:rsidRDefault="001A52C5" w:rsidP="00D62C3E"/>
    <w:p w14:paraId="1C019313" w14:textId="5DF2CDD4" w:rsidR="007B006F" w:rsidRDefault="007B006F" w:rsidP="00D62C3E"/>
    <w:p w14:paraId="5FC261C6" w14:textId="315ACE99" w:rsidR="007B006F" w:rsidRDefault="007B006F" w:rsidP="00D62C3E"/>
    <w:p w14:paraId="03B480CD" w14:textId="11C4630F" w:rsidR="004219FC" w:rsidRDefault="004219FC" w:rsidP="00D62C3E"/>
    <w:p w14:paraId="3618F82A" w14:textId="77777777" w:rsidR="00E70674" w:rsidRDefault="00E70674" w:rsidP="00D62C3E"/>
    <w:p w14:paraId="71D82B95" w14:textId="731319CD" w:rsidR="00647E15" w:rsidRPr="00647E15" w:rsidRDefault="00647E15" w:rsidP="00D62C3E">
      <w:pPr>
        <w:rPr>
          <w:rFonts w:ascii="UD デジタル 教科書体 NP-R" w:eastAsia="UD デジタル 教科書体 NP-R"/>
          <w:sz w:val="24"/>
        </w:rPr>
      </w:pPr>
      <w:r w:rsidRPr="00647E15">
        <w:rPr>
          <w:rFonts w:ascii="UD デジタル 教科書体 NP-R" w:eastAsia="UD デジタル 教科書体 NP-R" w:hint="eastAsia"/>
          <w:sz w:val="24"/>
        </w:rPr>
        <w:lastRenderedPageBreak/>
        <w:t>送り状は不要です</w:t>
      </w:r>
    </w:p>
    <w:p w14:paraId="6C7CA35E" w14:textId="7F9EC219" w:rsidR="00647E15" w:rsidRPr="002139C3" w:rsidRDefault="00266666" w:rsidP="00056BE9">
      <w:pPr>
        <w:ind w:firstLineChars="405" w:firstLine="1134"/>
        <w:rPr>
          <w:rFonts w:ascii="UD デジタル 教科書体 NP-R" w:eastAsia="UD デジタル 教科書体 NP-R" w:hAnsiTheme="majorEastAsia"/>
          <w:sz w:val="28"/>
          <w:szCs w:val="28"/>
        </w:rPr>
      </w:pPr>
      <w:r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>兵庫県立和田山</w:t>
      </w:r>
      <w:r w:rsidR="00E415F9"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>特別支援学校</w:t>
      </w:r>
      <w:r w:rsidR="00647E15"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 xml:space="preserve">　　　</w:t>
      </w:r>
      <w:r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>池田</w:t>
      </w:r>
      <w:r w:rsidR="00E415F9"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 xml:space="preserve">　</w:t>
      </w:r>
      <w:r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>美和子</w:t>
      </w:r>
      <w:r w:rsidR="00E415F9"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 xml:space="preserve">　</w:t>
      </w:r>
      <w:r w:rsidR="00647E15" w:rsidRPr="002139C3">
        <w:rPr>
          <w:rFonts w:ascii="UD デジタル 教科書体 NP-R" w:eastAsia="UD デジタル 教科書体 NP-R" w:hAnsiTheme="majorEastAsia" w:hint="eastAsia"/>
          <w:sz w:val="28"/>
          <w:szCs w:val="28"/>
        </w:rPr>
        <w:t>宛</w:t>
      </w:r>
    </w:p>
    <w:p w14:paraId="2DFCD670" w14:textId="77777777" w:rsidR="00056BE9" w:rsidRPr="002139C3" w:rsidRDefault="00056BE9" w:rsidP="00056BE9">
      <w:pPr>
        <w:spacing w:line="320" w:lineRule="exact"/>
        <w:ind w:firstLineChars="550" w:firstLine="1540"/>
        <w:rPr>
          <w:rFonts w:ascii="UD デジタル 教科書体 NP-R" w:eastAsia="UD デジタル 教科書体 NP-R" w:hAnsi="BIZ UDPゴシック"/>
          <w:sz w:val="36"/>
          <w:szCs w:val="28"/>
        </w:rPr>
      </w:pPr>
      <w:r w:rsidRPr="002139C3">
        <w:rPr>
          <w:rFonts w:ascii="UD デジタル 教科書体 NP-R" w:eastAsia="UD デジタル 教科書体 NP-R" w:hAnsi="BIZ UDPゴシック" w:hint="eastAsia"/>
          <w:spacing w:val="-40"/>
          <w:sz w:val="36"/>
          <w:szCs w:val="28"/>
        </w:rPr>
        <w:t>ＭＡＩＬ</w:t>
      </w:r>
      <w:r w:rsidRPr="002139C3">
        <w:rPr>
          <w:rFonts w:ascii="UD デジタル 教科書体 NP-R" w:eastAsia="UD デジタル 教科書体 NP-R" w:hAnsi="BIZ UDPゴシック" w:hint="eastAsia"/>
          <w:sz w:val="36"/>
          <w:szCs w:val="28"/>
        </w:rPr>
        <w:t>：</w:t>
      </w:r>
      <w:proofErr w:type="spellStart"/>
      <w:r w:rsidRPr="002139C3">
        <w:rPr>
          <w:rFonts w:ascii="UD デジタル 教科書体 NP-R" w:eastAsia="UD デジタル 教科書体 NP-R" w:hAnsi="BIZ UDPゴシック"/>
          <w:sz w:val="36"/>
          <w:szCs w:val="28"/>
        </w:rPr>
        <w:t>wadayama-sn-su</w:t>
      </w:r>
      <w:proofErr w:type="spellEnd"/>
      <w:r w:rsidRPr="002139C3">
        <w:rPr>
          <w:rFonts w:ascii="UD デジタル 教科書体 NP-R" w:eastAsia="UD デジタル 教科書体 NP-R" w:hAnsi="BIZ UDPゴシック" w:hint="eastAsia"/>
          <w:sz w:val="36"/>
          <w:szCs w:val="28"/>
        </w:rPr>
        <w:t>＠hyogo-c.ed.jp</w:t>
      </w:r>
    </w:p>
    <w:p w14:paraId="3D579D16" w14:textId="2DA8FACC" w:rsidR="00647E15" w:rsidRPr="002139C3" w:rsidRDefault="00647E15" w:rsidP="00647E15">
      <w:pPr>
        <w:ind w:right="960"/>
        <w:jc w:val="center"/>
        <w:rPr>
          <w:rFonts w:ascii="UD デジタル 教科書体 NP-R" w:eastAsia="UD デジタル 教科書体 NP-R" w:hAnsi="BIZ UDPゴシック"/>
          <w:sz w:val="36"/>
          <w:szCs w:val="28"/>
        </w:rPr>
      </w:pPr>
      <w:r w:rsidRPr="002139C3">
        <w:rPr>
          <w:rFonts w:ascii="UD デジタル 教科書体 NP-R" w:eastAsia="UD デジタル 教科書体 NP-R" w:hAnsi="BIZ UDPゴシック" w:hint="eastAsia"/>
          <w:sz w:val="36"/>
          <w:szCs w:val="28"/>
        </w:rPr>
        <w:t>ＦＡＸ：０７９－</w:t>
      </w:r>
      <w:r w:rsidR="00266666" w:rsidRPr="002139C3">
        <w:rPr>
          <w:rFonts w:ascii="UD デジタル 教科書体 NP-R" w:eastAsia="UD デジタル 教科書体 NP-R" w:hAnsi="BIZ UDPゴシック" w:hint="eastAsia"/>
          <w:sz w:val="36"/>
          <w:szCs w:val="28"/>
        </w:rPr>
        <w:t>６７４</w:t>
      </w:r>
      <w:r w:rsidRPr="002139C3">
        <w:rPr>
          <w:rFonts w:ascii="UD デジタル 教科書体 NP-R" w:eastAsia="UD デジタル 教科書体 NP-R" w:hAnsi="BIZ UDPゴシック" w:hint="eastAsia"/>
          <w:sz w:val="36"/>
          <w:szCs w:val="28"/>
        </w:rPr>
        <w:t>－</w:t>
      </w:r>
      <w:r w:rsidR="00266666" w:rsidRPr="002139C3">
        <w:rPr>
          <w:rFonts w:ascii="UD デジタル 教科書体 NP-R" w:eastAsia="UD デジタル 教科書体 NP-R" w:hAnsi="BIZ UDPゴシック" w:hint="eastAsia"/>
          <w:sz w:val="36"/>
          <w:szCs w:val="28"/>
        </w:rPr>
        <w:t>０２</w:t>
      </w:r>
      <w:r w:rsidR="00357C9F">
        <w:rPr>
          <w:rFonts w:ascii="UD デジタル 教科書体 NP-R" w:eastAsia="UD デジタル 教科書体 NP-R" w:hAnsi="BIZ UDPゴシック" w:hint="eastAsia"/>
          <w:sz w:val="36"/>
          <w:szCs w:val="28"/>
        </w:rPr>
        <w:t>７９</w:t>
      </w:r>
    </w:p>
    <w:p w14:paraId="48118822" w14:textId="77777777" w:rsidR="00056BE9" w:rsidRDefault="00056BE9" w:rsidP="00E415F9">
      <w:pPr>
        <w:jc w:val="center"/>
        <w:rPr>
          <w:rFonts w:ascii="UD デジタル 教科書体 NK-B" w:eastAsia="UD デジタル 教科書体 NK-B" w:hAnsiTheme="majorEastAsia"/>
          <w:sz w:val="28"/>
        </w:rPr>
      </w:pPr>
    </w:p>
    <w:p w14:paraId="46DFDB4A" w14:textId="57BB50A4" w:rsidR="00BC4318" w:rsidRDefault="00BC4318" w:rsidP="00E415F9">
      <w:pPr>
        <w:jc w:val="center"/>
        <w:rPr>
          <w:rFonts w:ascii="UD デジタル 教科書体 NK-B" w:eastAsia="UD デジタル 教科書体 NK-B" w:hAnsiTheme="majorEastAsia"/>
          <w:sz w:val="28"/>
        </w:rPr>
      </w:pPr>
      <w:r w:rsidRPr="002139C3">
        <w:rPr>
          <w:rFonts w:ascii="UD デジタル 教科書体 NK-B" w:eastAsia="UD デジタル 教科書体 NK-B" w:hAnsiTheme="majorEastAsia" w:hint="eastAsia"/>
          <w:sz w:val="28"/>
        </w:rPr>
        <w:t>令和</w:t>
      </w:r>
      <w:r w:rsidR="00266666" w:rsidRPr="002139C3">
        <w:rPr>
          <w:rFonts w:ascii="UD デジタル 教科書体 NK-B" w:eastAsia="UD デジタル 教科書体 NK-B" w:hAnsiTheme="majorEastAsia" w:hint="eastAsia"/>
          <w:sz w:val="28"/>
        </w:rPr>
        <w:t>7</w:t>
      </w:r>
      <w:r w:rsidRPr="002139C3">
        <w:rPr>
          <w:rFonts w:ascii="UD デジタル 教科書体 NK-B" w:eastAsia="UD デジタル 教科書体 NK-B" w:hAnsiTheme="majorEastAsia" w:hint="eastAsia"/>
          <w:sz w:val="28"/>
        </w:rPr>
        <w:t>年度　但馬地区特別支援教育公開講座　参加申込</w:t>
      </w:r>
      <w:r w:rsidRPr="00BC4318">
        <w:rPr>
          <w:rFonts w:ascii="UD デジタル 教科書体 NK-B" w:eastAsia="UD デジタル 教科書体 NK-B" w:hAnsiTheme="majorEastAsia" w:hint="eastAsia"/>
          <w:sz w:val="28"/>
        </w:rPr>
        <w:t>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856"/>
      </w:tblGrid>
      <w:tr w:rsidR="00BC4318" w:rsidRPr="00BC4318" w14:paraId="3DFD9FA9" w14:textId="77777777" w:rsidTr="00A628DC">
        <w:trPr>
          <w:trHeight w:val="510"/>
        </w:trPr>
        <w:tc>
          <w:tcPr>
            <w:tcW w:w="1980" w:type="dxa"/>
            <w:vAlign w:val="center"/>
          </w:tcPr>
          <w:p w14:paraId="14EC7EAD" w14:textId="59BF1726" w:rsidR="00BC4318" w:rsidRPr="00BC4318" w:rsidRDefault="0018529F" w:rsidP="00E70674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>所属校園</w:t>
            </w:r>
          </w:p>
        </w:tc>
        <w:tc>
          <w:tcPr>
            <w:tcW w:w="7856" w:type="dxa"/>
            <w:vAlign w:val="center"/>
          </w:tcPr>
          <w:p w14:paraId="4FC46FB0" w14:textId="77777777" w:rsidR="00BC4318" w:rsidRPr="00BC4318" w:rsidRDefault="00BC4318" w:rsidP="0096209D">
            <w:pPr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BC4318" w:rsidRPr="00BC4318" w14:paraId="29F2EB8A" w14:textId="77777777" w:rsidTr="00A628DC">
        <w:trPr>
          <w:trHeight w:val="510"/>
        </w:trPr>
        <w:tc>
          <w:tcPr>
            <w:tcW w:w="1980" w:type="dxa"/>
            <w:vAlign w:val="center"/>
          </w:tcPr>
          <w:p w14:paraId="541C5B6D" w14:textId="77777777" w:rsidR="00BC4318" w:rsidRPr="00BC4318" w:rsidRDefault="00BC4318" w:rsidP="00E70674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BC4318">
              <w:rPr>
                <w:rFonts w:ascii="UD デジタル 教科書体 NK-B" w:eastAsia="UD デジタル 教科書体 NK-B" w:hAnsiTheme="majorEastAsia" w:hint="eastAsia"/>
                <w:sz w:val="24"/>
              </w:rPr>
              <w:t>電話番号</w:t>
            </w:r>
          </w:p>
        </w:tc>
        <w:tc>
          <w:tcPr>
            <w:tcW w:w="7856" w:type="dxa"/>
            <w:vAlign w:val="center"/>
          </w:tcPr>
          <w:p w14:paraId="5EEC4A80" w14:textId="12E7EDEA" w:rsidR="00BC4318" w:rsidRPr="00BC4318" w:rsidRDefault="00BC4318" w:rsidP="0096209D">
            <w:pPr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BC4318" w:rsidRPr="00BC4318" w14:paraId="67719D36" w14:textId="77777777" w:rsidTr="00A628DC">
        <w:trPr>
          <w:trHeight w:val="510"/>
        </w:trPr>
        <w:tc>
          <w:tcPr>
            <w:tcW w:w="1980" w:type="dxa"/>
            <w:vAlign w:val="center"/>
          </w:tcPr>
          <w:p w14:paraId="245C16A2" w14:textId="02C7CB70" w:rsidR="00BC4318" w:rsidRPr="00BC4318" w:rsidRDefault="00BB3063" w:rsidP="00E70674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>M</w:t>
            </w:r>
            <w:r w:rsidR="00205D63">
              <w:rPr>
                <w:rFonts w:ascii="UD デジタル 教科書体 NK-B" w:eastAsia="UD デジタル 教科書体 NK-B" w:hAnsiTheme="majorEastAsia" w:hint="eastAsia"/>
                <w:sz w:val="24"/>
              </w:rPr>
              <w:t>AIL</w:t>
            </w:r>
          </w:p>
        </w:tc>
        <w:tc>
          <w:tcPr>
            <w:tcW w:w="7856" w:type="dxa"/>
            <w:vAlign w:val="center"/>
          </w:tcPr>
          <w:p w14:paraId="7BDCFA0C" w14:textId="77777777" w:rsidR="00BC4318" w:rsidRPr="00BC4318" w:rsidRDefault="00BC4318" w:rsidP="0096209D">
            <w:pPr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</w:tbl>
    <w:p w14:paraId="431B1CF1" w14:textId="77777777" w:rsidR="000A1053" w:rsidRPr="00F411B0" w:rsidRDefault="000A1053" w:rsidP="00BC4318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4"/>
        <w:gridCol w:w="4312"/>
      </w:tblGrid>
      <w:tr w:rsidR="00BC4318" w:rsidRPr="00E4282D" w14:paraId="70DFDDD2" w14:textId="77777777" w:rsidTr="000A1053">
        <w:trPr>
          <w:trHeight w:val="510"/>
        </w:trPr>
        <w:tc>
          <w:tcPr>
            <w:tcW w:w="5524" w:type="dxa"/>
            <w:vAlign w:val="center"/>
          </w:tcPr>
          <w:p w14:paraId="4C99C9C6" w14:textId="7108830B" w:rsidR="00BC4318" w:rsidRPr="00E4282D" w:rsidRDefault="009138A0" w:rsidP="0096209D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>名前</w:t>
            </w:r>
            <w:r w:rsidR="00BC4318" w:rsidRPr="00E4282D">
              <w:rPr>
                <w:rFonts w:ascii="UD デジタル 教科書体 NK-B" w:eastAsia="UD デジタル 教科書体 NK-B" w:hAnsiTheme="majorEastAsia" w:hint="eastAsia"/>
                <w:sz w:val="24"/>
              </w:rPr>
              <w:t>（ふりがな）</w:t>
            </w:r>
          </w:p>
        </w:tc>
        <w:tc>
          <w:tcPr>
            <w:tcW w:w="4312" w:type="dxa"/>
            <w:vAlign w:val="center"/>
          </w:tcPr>
          <w:p w14:paraId="42DE9AA7" w14:textId="4D9B1E53" w:rsidR="00BC4318" w:rsidRPr="00E4282D" w:rsidRDefault="0018529F" w:rsidP="0096209D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>担当・</w:t>
            </w:r>
            <w:r w:rsidR="00BC4318" w:rsidRPr="00E4282D">
              <w:rPr>
                <w:rFonts w:ascii="UD デジタル 教科書体 NK-B" w:eastAsia="UD デジタル 教科書体 NK-B" w:hAnsiTheme="majorEastAsia" w:hint="eastAsia"/>
                <w:sz w:val="24"/>
              </w:rPr>
              <w:t>職種など</w:t>
            </w:r>
          </w:p>
        </w:tc>
      </w:tr>
      <w:tr w:rsidR="00BC4318" w:rsidRPr="00E4282D" w14:paraId="722E16A0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574DA35E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4312" w:type="dxa"/>
            <w:vAlign w:val="center"/>
          </w:tcPr>
          <w:p w14:paraId="58814482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BC4318" w:rsidRPr="00E4282D" w14:paraId="586B37A5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6C334E2B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4312" w:type="dxa"/>
            <w:vAlign w:val="center"/>
          </w:tcPr>
          <w:p w14:paraId="074AB76B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BC4318" w:rsidRPr="00E4282D" w14:paraId="4E5A9A06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2B0F1927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4312" w:type="dxa"/>
            <w:vAlign w:val="center"/>
          </w:tcPr>
          <w:p w14:paraId="7D44AAD5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BC4318" w:rsidRPr="00E4282D" w14:paraId="22234595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6D26EB70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4312" w:type="dxa"/>
            <w:vAlign w:val="center"/>
          </w:tcPr>
          <w:p w14:paraId="09231683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BC4318" w:rsidRPr="00E4282D" w14:paraId="0B1DBE70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3E311C20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4312" w:type="dxa"/>
            <w:vAlign w:val="center"/>
          </w:tcPr>
          <w:p w14:paraId="7D10DDE6" w14:textId="77777777" w:rsidR="00BC4318" w:rsidRPr="00E4282D" w:rsidRDefault="00BC4318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944397" w:rsidRPr="00E4282D" w14:paraId="50749142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79202491" w14:textId="7DA4929A" w:rsidR="00944397" w:rsidRPr="00E4282D" w:rsidRDefault="00944397" w:rsidP="00944397">
            <w:pPr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 xml:space="preserve">　　　　　　　　　　　　　　　　　　　　</w:t>
            </w:r>
          </w:p>
        </w:tc>
        <w:tc>
          <w:tcPr>
            <w:tcW w:w="4312" w:type="dxa"/>
            <w:vAlign w:val="center"/>
          </w:tcPr>
          <w:p w14:paraId="6127D71E" w14:textId="77777777" w:rsidR="00944397" w:rsidRPr="00E4282D" w:rsidRDefault="00944397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944397" w:rsidRPr="00E4282D" w14:paraId="342DA655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3785656D" w14:textId="50C6170D" w:rsidR="00944397" w:rsidRDefault="00944397" w:rsidP="00944397">
            <w:pPr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 xml:space="preserve">　　　　　　　　　　　　　　　　　　　　</w:t>
            </w:r>
          </w:p>
        </w:tc>
        <w:tc>
          <w:tcPr>
            <w:tcW w:w="4312" w:type="dxa"/>
            <w:vAlign w:val="center"/>
          </w:tcPr>
          <w:p w14:paraId="1390C6F7" w14:textId="3F9D1184" w:rsidR="00944397" w:rsidRPr="00E4282D" w:rsidRDefault="00944397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  <w:tr w:rsidR="00944397" w:rsidRPr="00E4282D" w14:paraId="26E48EC2" w14:textId="77777777" w:rsidTr="000A1053">
        <w:trPr>
          <w:trHeight w:val="737"/>
        </w:trPr>
        <w:tc>
          <w:tcPr>
            <w:tcW w:w="5524" w:type="dxa"/>
            <w:vAlign w:val="center"/>
          </w:tcPr>
          <w:p w14:paraId="45DDF2CA" w14:textId="7382448E" w:rsidR="00944397" w:rsidRDefault="00944397" w:rsidP="00944397">
            <w:pPr>
              <w:rPr>
                <w:rFonts w:ascii="UD デジタル 教科書体 NK-B" w:eastAsia="UD デジタル 教科書体 NK-B" w:hAnsiTheme="majorEastAsia"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</w:rPr>
              <w:t xml:space="preserve">　　　　　　　　　　　　　　　　　　　　</w:t>
            </w:r>
          </w:p>
        </w:tc>
        <w:tc>
          <w:tcPr>
            <w:tcW w:w="4312" w:type="dxa"/>
            <w:vAlign w:val="center"/>
          </w:tcPr>
          <w:p w14:paraId="6EB81402" w14:textId="77777777" w:rsidR="00944397" w:rsidRPr="00E4282D" w:rsidRDefault="00944397" w:rsidP="000A1053">
            <w:pPr>
              <w:jc w:val="center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</w:tr>
    </w:tbl>
    <w:p w14:paraId="0F1F8829" w14:textId="04D3C0B5" w:rsidR="00BC4318" w:rsidRDefault="00BC4318" w:rsidP="00BC4318">
      <w:pPr>
        <w:tabs>
          <w:tab w:val="left" w:pos="6720"/>
        </w:tabs>
        <w:jc w:val="left"/>
        <w:rPr>
          <w:rFonts w:asciiTheme="majorEastAsia" w:eastAsiaTheme="majorEastAsia" w:hAnsiTheme="majorEastAsia"/>
          <w:sz w:val="24"/>
        </w:rPr>
      </w:pPr>
    </w:p>
    <w:p w14:paraId="42E5B0F4" w14:textId="5499228B" w:rsidR="00BC4318" w:rsidRDefault="00BC4318" w:rsidP="00BC4318">
      <w:pPr>
        <w:tabs>
          <w:tab w:val="left" w:pos="6720"/>
        </w:tabs>
        <w:jc w:val="left"/>
        <w:rPr>
          <w:rFonts w:asciiTheme="majorEastAsia" w:eastAsiaTheme="majorEastAsia" w:hAnsiTheme="majorEastAsia"/>
          <w:sz w:val="24"/>
        </w:rPr>
      </w:pPr>
    </w:p>
    <w:p w14:paraId="3D8E55E7" w14:textId="257B212F" w:rsidR="00BC4318" w:rsidRPr="002B5D15" w:rsidRDefault="00E70674" w:rsidP="002B5D15">
      <w:pPr>
        <w:jc w:val="right"/>
        <w:rPr>
          <w:rFonts w:ascii="UD デジタル 教科書体 NK-B" w:eastAsia="UD デジタル 教科書体 NK-B" w:hAnsiTheme="majorEastAsia"/>
          <w:color w:val="FF0000"/>
          <w:sz w:val="28"/>
          <w:szCs w:val="24"/>
          <w:u w:val="single"/>
        </w:rPr>
      </w:pPr>
      <w:r>
        <w:rPr>
          <w:rFonts w:ascii="UD デジタル 教科書体 NK-B" w:eastAsia="UD デジタル 教科書体 NK-B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B63EC" wp14:editId="5396957E">
                <wp:simplePos x="0" y="0"/>
                <wp:positionH relativeFrom="margin">
                  <wp:posOffset>-162560</wp:posOffset>
                </wp:positionH>
                <wp:positionV relativeFrom="paragraph">
                  <wp:posOffset>56515</wp:posOffset>
                </wp:positionV>
                <wp:extent cx="4095750" cy="10287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028700"/>
                        </a:xfrm>
                        <a:prstGeom prst="roundRect">
                          <a:avLst>
                            <a:gd name="adj" fmla="val 1019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6F253" w14:textId="1D9FEA36" w:rsidR="009175CF" w:rsidRPr="009175CF" w:rsidRDefault="009175CF" w:rsidP="009175CF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175CF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◆警報・特別警報</w:t>
                            </w:r>
                            <w:r w:rsidR="00056BE9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発表</w:t>
                            </w:r>
                            <w:r w:rsidRPr="009175CF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時について◆</w:t>
                            </w:r>
                          </w:p>
                          <w:p w14:paraId="3BA0F869" w14:textId="22B49DAF" w:rsidR="009175CF" w:rsidRPr="009175CF" w:rsidRDefault="009175CF" w:rsidP="009175CF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175CF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当日に、</w:t>
                            </w:r>
                          </w:p>
                          <w:p w14:paraId="3E0A2C63" w14:textId="18084D99" w:rsidR="009175CF" w:rsidRDefault="009175CF" w:rsidP="009175CF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175CF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・警報（波浪警報除く）が</w:t>
                            </w:r>
                            <w:r w:rsidR="00056BE9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発表</w:t>
                            </w:r>
                            <w:r w:rsidRPr="009175CF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された場合、原則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は予定通り実施する</w:t>
                            </w:r>
                          </w:p>
                          <w:p w14:paraId="408CF2DB" w14:textId="2DCDC025" w:rsidR="009175CF" w:rsidRPr="009175CF" w:rsidRDefault="009175CF" w:rsidP="009175CF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・特別警報が</w:t>
                            </w:r>
                            <w:r w:rsidR="00056BE9"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発表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000000" w:themeColor="text1"/>
                                <w:szCs w:val="21"/>
                              </w:rPr>
                              <w:t>された場合、中止とする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B63EC" id="四角形: 角を丸くする 3" o:spid="_x0000_s1040" style="position:absolute;left:0;text-align:left;margin-left:-12.8pt;margin-top:4.45pt;width:322.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6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" fillcolor="#e5dfec [663]" strokecolor="black [3213]" strokeweight="1pt">
                <v:stroke linestyle="thinThin"/>
                <v:textbox>
                  <w:txbxContent>
                    <w:p w14:paraId="65C6F253" w14:textId="1D9FEA36" w:rsidR="009175CF" w:rsidRPr="009175CF" w:rsidRDefault="009175CF" w:rsidP="009175CF">
                      <w:pPr>
                        <w:spacing w:line="32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color w:val="000000" w:themeColor="text1"/>
                          <w:szCs w:val="21"/>
                        </w:rPr>
                      </w:pPr>
                      <w:r w:rsidRPr="009175CF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◆警報・特別警報</w:t>
                      </w:r>
                      <w:r w:rsidR="00056BE9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発表</w:t>
                      </w:r>
                      <w:r w:rsidRPr="009175CF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時について◆</w:t>
                      </w:r>
                    </w:p>
                    <w:p w14:paraId="3BA0F869" w14:textId="22B49DAF" w:rsidR="009175CF" w:rsidRPr="009175CF" w:rsidRDefault="009175CF" w:rsidP="009175CF">
                      <w:pPr>
                        <w:spacing w:line="32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color w:val="000000" w:themeColor="text1"/>
                          <w:szCs w:val="21"/>
                        </w:rPr>
                      </w:pPr>
                      <w:r w:rsidRPr="009175CF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当日に、</w:t>
                      </w:r>
                    </w:p>
                    <w:p w14:paraId="3E0A2C63" w14:textId="18084D99" w:rsidR="009175CF" w:rsidRDefault="009175CF" w:rsidP="009175CF">
                      <w:pPr>
                        <w:spacing w:line="32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color w:val="000000" w:themeColor="text1"/>
                          <w:szCs w:val="21"/>
                        </w:rPr>
                      </w:pPr>
                      <w:r w:rsidRPr="009175CF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・警報（波浪警報除く）が</w:t>
                      </w:r>
                      <w:r w:rsidR="00056BE9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発表</w:t>
                      </w:r>
                      <w:r w:rsidRPr="009175CF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された場合、原則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は予定通り実施する</w:t>
                      </w:r>
                    </w:p>
                    <w:p w14:paraId="408CF2DB" w14:textId="2DCDC025" w:rsidR="009175CF" w:rsidRPr="009175CF" w:rsidRDefault="009175CF" w:rsidP="009175CF">
                      <w:pPr>
                        <w:spacing w:line="32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・特別警報が</w:t>
                      </w:r>
                      <w:r w:rsidR="00056BE9"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発表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000000" w:themeColor="text1"/>
                          <w:szCs w:val="21"/>
                        </w:rPr>
                        <w:t>された場合、中止とする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6018" w:rsidRPr="00866018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＊締</w:t>
      </w:r>
      <w:r w:rsidR="00866018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め切り：</w:t>
      </w:r>
      <w:r w:rsidR="00E415F9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７</w:t>
      </w:r>
      <w:r w:rsidR="00866018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月</w:t>
      </w:r>
      <w:r w:rsidR="002B5D15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18</w:t>
      </w:r>
      <w:r w:rsidR="00866018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日（</w:t>
      </w:r>
      <w:r w:rsidR="002B5D15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金</w:t>
      </w:r>
      <w:r w:rsidR="00866018" w:rsidRPr="002139C3">
        <w:rPr>
          <w:rFonts w:ascii="UD デジタル 教科書体 NK-B" w:eastAsia="UD デジタル 教科書体 NK-B" w:hAnsiTheme="majorEastAsia" w:hint="eastAsia"/>
          <w:sz w:val="28"/>
          <w:szCs w:val="24"/>
          <w:u w:val="single"/>
        </w:rPr>
        <w:t>）</w:t>
      </w:r>
    </w:p>
    <w:p w14:paraId="3A388B82" w14:textId="77777777" w:rsidR="00BC4318" w:rsidRPr="00215882" w:rsidRDefault="00BC4318" w:rsidP="00BC4318">
      <w:pPr>
        <w:rPr>
          <w:rFonts w:asciiTheme="majorEastAsia" w:eastAsiaTheme="majorEastAsia" w:hAnsiTheme="majorEastAsia"/>
          <w:sz w:val="24"/>
        </w:rPr>
      </w:pPr>
    </w:p>
    <w:p w14:paraId="6941412A" w14:textId="7B055BC3" w:rsidR="00772A4C" w:rsidRPr="00772A4C" w:rsidRDefault="00772A4C" w:rsidP="00772A4C">
      <w:pPr>
        <w:spacing w:line="320" w:lineRule="exact"/>
        <w:jc w:val="left"/>
        <w:rPr>
          <w:rFonts w:ascii="UD デジタル 教科書体 NK-R" w:eastAsia="UD デジタル 教科書体 NK-R" w:hAnsi="メイリオ"/>
          <w:spacing w:val="-20"/>
          <w:sz w:val="26"/>
          <w:szCs w:val="26"/>
          <w:shd w:val="clear" w:color="auto" w:fill="FFFFFF"/>
        </w:rPr>
      </w:pPr>
      <w:bookmarkStart w:id="18" w:name="_Hlk134807548"/>
    </w:p>
    <w:bookmarkEnd w:id="18"/>
    <w:p w14:paraId="0247DCB9" w14:textId="19EEC76C" w:rsidR="007B006F" w:rsidRPr="00772A4C" w:rsidRDefault="007B006F" w:rsidP="00D62C3E">
      <w:pPr>
        <w:rPr>
          <w:rFonts w:ascii="UD デジタル 教科書体 NK-B" w:eastAsia="UD デジタル 教科書体 NK-B"/>
        </w:rPr>
      </w:pPr>
    </w:p>
    <w:sectPr w:rsidR="007B006F" w:rsidRPr="00772A4C" w:rsidSect="00FD54A3">
      <w:pgSz w:w="11906" w:h="16838" w:code="9"/>
      <w:pgMar w:top="1021" w:right="1021" w:bottom="1021" w:left="102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FD53" w14:textId="77777777" w:rsidR="00DC6703" w:rsidRDefault="00DC6703" w:rsidP="00D62C3E">
      <w:r>
        <w:separator/>
      </w:r>
    </w:p>
  </w:endnote>
  <w:endnote w:type="continuationSeparator" w:id="0">
    <w:p w14:paraId="77E8C886" w14:textId="77777777" w:rsidR="00DC6703" w:rsidRDefault="00DC6703" w:rsidP="00D6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D0EB" w14:textId="77777777" w:rsidR="00DC6703" w:rsidRDefault="00DC6703" w:rsidP="00D62C3E">
      <w:r>
        <w:separator/>
      </w:r>
    </w:p>
  </w:footnote>
  <w:footnote w:type="continuationSeparator" w:id="0">
    <w:p w14:paraId="7E8AB1DE" w14:textId="77777777" w:rsidR="00DC6703" w:rsidRDefault="00DC6703" w:rsidP="00D6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 style="mso-position-horizontal-relative:margin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26"/>
    <w:rsid w:val="00023C7F"/>
    <w:rsid w:val="00023C9D"/>
    <w:rsid w:val="00034517"/>
    <w:rsid w:val="00040969"/>
    <w:rsid w:val="00047D39"/>
    <w:rsid w:val="00051212"/>
    <w:rsid w:val="0005655B"/>
    <w:rsid w:val="00056BE9"/>
    <w:rsid w:val="000654E2"/>
    <w:rsid w:val="00067AB7"/>
    <w:rsid w:val="00071332"/>
    <w:rsid w:val="000815D4"/>
    <w:rsid w:val="000A1053"/>
    <w:rsid w:val="000D31C2"/>
    <w:rsid w:val="000F1F75"/>
    <w:rsid w:val="00107647"/>
    <w:rsid w:val="00126CD9"/>
    <w:rsid w:val="00140D32"/>
    <w:rsid w:val="00144837"/>
    <w:rsid w:val="00155710"/>
    <w:rsid w:val="00170109"/>
    <w:rsid w:val="00173870"/>
    <w:rsid w:val="0018529F"/>
    <w:rsid w:val="001862C7"/>
    <w:rsid w:val="00195C33"/>
    <w:rsid w:val="001A52C5"/>
    <w:rsid w:val="001A56FB"/>
    <w:rsid w:val="001A7861"/>
    <w:rsid w:val="001C257E"/>
    <w:rsid w:val="001C5172"/>
    <w:rsid w:val="001E1C01"/>
    <w:rsid w:val="001E27A3"/>
    <w:rsid w:val="002039EB"/>
    <w:rsid w:val="00204CDB"/>
    <w:rsid w:val="00205D63"/>
    <w:rsid w:val="00212E73"/>
    <w:rsid w:val="002139C3"/>
    <w:rsid w:val="00214B05"/>
    <w:rsid w:val="0025689F"/>
    <w:rsid w:val="00262F94"/>
    <w:rsid w:val="00266666"/>
    <w:rsid w:val="002A21DE"/>
    <w:rsid w:val="002A30F7"/>
    <w:rsid w:val="002B5D15"/>
    <w:rsid w:val="002D758B"/>
    <w:rsid w:val="002F371E"/>
    <w:rsid w:val="002F482C"/>
    <w:rsid w:val="003208DC"/>
    <w:rsid w:val="00343F57"/>
    <w:rsid w:val="00357C9F"/>
    <w:rsid w:val="00382161"/>
    <w:rsid w:val="00382FA5"/>
    <w:rsid w:val="003874D2"/>
    <w:rsid w:val="00390E87"/>
    <w:rsid w:val="00397E97"/>
    <w:rsid w:val="003A1636"/>
    <w:rsid w:val="003A2420"/>
    <w:rsid w:val="003A520D"/>
    <w:rsid w:val="003E2D5B"/>
    <w:rsid w:val="004056C7"/>
    <w:rsid w:val="0041270C"/>
    <w:rsid w:val="004141E8"/>
    <w:rsid w:val="00414533"/>
    <w:rsid w:val="004219FC"/>
    <w:rsid w:val="00424935"/>
    <w:rsid w:val="004477AC"/>
    <w:rsid w:val="0048347D"/>
    <w:rsid w:val="00484610"/>
    <w:rsid w:val="00491CCC"/>
    <w:rsid w:val="00496289"/>
    <w:rsid w:val="004A2650"/>
    <w:rsid w:val="004E2884"/>
    <w:rsid w:val="004E2ECE"/>
    <w:rsid w:val="0051341E"/>
    <w:rsid w:val="005317BC"/>
    <w:rsid w:val="005652D4"/>
    <w:rsid w:val="0057575F"/>
    <w:rsid w:val="005808CD"/>
    <w:rsid w:val="005974A3"/>
    <w:rsid w:val="00611975"/>
    <w:rsid w:val="00615DA3"/>
    <w:rsid w:val="00633839"/>
    <w:rsid w:val="006426D8"/>
    <w:rsid w:val="00647E15"/>
    <w:rsid w:val="0066444D"/>
    <w:rsid w:val="006746E4"/>
    <w:rsid w:val="006917B1"/>
    <w:rsid w:val="006A0CAA"/>
    <w:rsid w:val="006F363B"/>
    <w:rsid w:val="006F5952"/>
    <w:rsid w:val="007210F9"/>
    <w:rsid w:val="00721618"/>
    <w:rsid w:val="00721EEC"/>
    <w:rsid w:val="007432DD"/>
    <w:rsid w:val="007707DD"/>
    <w:rsid w:val="00772A4C"/>
    <w:rsid w:val="00791F1D"/>
    <w:rsid w:val="007B006F"/>
    <w:rsid w:val="007D4408"/>
    <w:rsid w:val="007F66C7"/>
    <w:rsid w:val="0080148E"/>
    <w:rsid w:val="00806F7B"/>
    <w:rsid w:val="0081051B"/>
    <w:rsid w:val="00816E3A"/>
    <w:rsid w:val="00831686"/>
    <w:rsid w:val="0084175B"/>
    <w:rsid w:val="00866018"/>
    <w:rsid w:val="00882CEF"/>
    <w:rsid w:val="008A173E"/>
    <w:rsid w:val="008A4C5B"/>
    <w:rsid w:val="008B0CF5"/>
    <w:rsid w:val="008C0714"/>
    <w:rsid w:val="008C56D5"/>
    <w:rsid w:val="008E3917"/>
    <w:rsid w:val="008E7201"/>
    <w:rsid w:val="008F1C64"/>
    <w:rsid w:val="0090685E"/>
    <w:rsid w:val="009138A0"/>
    <w:rsid w:val="00914B15"/>
    <w:rsid w:val="009175CF"/>
    <w:rsid w:val="009266CD"/>
    <w:rsid w:val="00930C77"/>
    <w:rsid w:val="00944397"/>
    <w:rsid w:val="00961263"/>
    <w:rsid w:val="0096209D"/>
    <w:rsid w:val="009638BA"/>
    <w:rsid w:val="00967CF9"/>
    <w:rsid w:val="00982780"/>
    <w:rsid w:val="009859DD"/>
    <w:rsid w:val="009A0773"/>
    <w:rsid w:val="009A3406"/>
    <w:rsid w:val="009E5140"/>
    <w:rsid w:val="00A03915"/>
    <w:rsid w:val="00A03BDF"/>
    <w:rsid w:val="00A52837"/>
    <w:rsid w:val="00A5451F"/>
    <w:rsid w:val="00A628DC"/>
    <w:rsid w:val="00A845D5"/>
    <w:rsid w:val="00A86331"/>
    <w:rsid w:val="00AA1F5D"/>
    <w:rsid w:val="00AD4A21"/>
    <w:rsid w:val="00B0619D"/>
    <w:rsid w:val="00B165ED"/>
    <w:rsid w:val="00B22A31"/>
    <w:rsid w:val="00B247CA"/>
    <w:rsid w:val="00B3244A"/>
    <w:rsid w:val="00B516D5"/>
    <w:rsid w:val="00B84C89"/>
    <w:rsid w:val="00BB3063"/>
    <w:rsid w:val="00BC2DE1"/>
    <w:rsid w:val="00BC4318"/>
    <w:rsid w:val="00BF40C5"/>
    <w:rsid w:val="00C01099"/>
    <w:rsid w:val="00C07122"/>
    <w:rsid w:val="00C266AF"/>
    <w:rsid w:val="00C52256"/>
    <w:rsid w:val="00C62786"/>
    <w:rsid w:val="00C72231"/>
    <w:rsid w:val="00C92007"/>
    <w:rsid w:val="00CA4AFF"/>
    <w:rsid w:val="00CD414E"/>
    <w:rsid w:val="00CD4DB4"/>
    <w:rsid w:val="00CD50A1"/>
    <w:rsid w:val="00CE5B49"/>
    <w:rsid w:val="00D06770"/>
    <w:rsid w:val="00D25D34"/>
    <w:rsid w:val="00D27315"/>
    <w:rsid w:val="00D273E8"/>
    <w:rsid w:val="00D31B6E"/>
    <w:rsid w:val="00D47A19"/>
    <w:rsid w:val="00D62C3E"/>
    <w:rsid w:val="00D933AB"/>
    <w:rsid w:val="00DA7E5E"/>
    <w:rsid w:val="00DC6703"/>
    <w:rsid w:val="00DC67BA"/>
    <w:rsid w:val="00DC7FE3"/>
    <w:rsid w:val="00DE1526"/>
    <w:rsid w:val="00DE2B98"/>
    <w:rsid w:val="00DE2C51"/>
    <w:rsid w:val="00DF64C1"/>
    <w:rsid w:val="00E25DA4"/>
    <w:rsid w:val="00E415F9"/>
    <w:rsid w:val="00E4282D"/>
    <w:rsid w:val="00E43910"/>
    <w:rsid w:val="00E532B0"/>
    <w:rsid w:val="00E70674"/>
    <w:rsid w:val="00E7161C"/>
    <w:rsid w:val="00E77527"/>
    <w:rsid w:val="00EB5824"/>
    <w:rsid w:val="00EB58AB"/>
    <w:rsid w:val="00EC21A3"/>
    <w:rsid w:val="00EC567C"/>
    <w:rsid w:val="00ED391D"/>
    <w:rsid w:val="00ED7148"/>
    <w:rsid w:val="00F1060B"/>
    <w:rsid w:val="00F22BD1"/>
    <w:rsid w:val="00F47B35"/>
    <w:rsid w:val="00F54DA5"/>
    <w:rsid w:val="00F73234"/>
    <w:rsid w:val="00F91BC5"/>
    <w:rsid w:val="00FA69EF"/>
    <w:rsid w:val="00FA7010"/>
    <w:rsid w:val="00FD54A3"/>
    <w:rsid w:val="00FE3D2D"/>
    <w:rsid w:val="00FE4331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279CA549"/>
  <w15:docId w15:val="{C4F31F00-BE8B-4551-B11C-75E8F168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39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C3E"/>
  </w:style>
  <w:style w:type="paragraph" w:styleId="a7">
    <w:name w:val="footer"/>
    <w:basedOn w:val="a"/>
    <w:link w:val="a8"/>
    <w:uiPriority w:val="99"/>
    <w:unhideWhenUsed/>
    <w:rsid w:val="00D62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C3E"/>
  </w:style>
  <w:style w:type="table" w:styleId="a9">
    <w:name w:val="Table Grid"/>
    <w:basedOn w:val="a1"/>
    <w:uiPriority w:val="59"/>
    <w:rsid w:val="00B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8468F0-2E49-EA49-8A71-A726193A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katase</dc:creator>
  <cp:keywords/>
  <dc:description/>
  <cp:lastModifiedBy>寺谷　絵美</cp:lastModifiedBy>
  <cp:revision>2</cp:revision>
  <cp:lastPrinted>2025-05-22T02:58:00Z</cp:lastPrinted>
  <dcterms:created xsi:type="dcterms:W3CDTF">2025-06-03T23:54:00Z</dcterms:created>
  <dcterms:modified xsi:type="dcterms:W3CDTF">2025-06-03T23:54:00Z</dcterms:modified>
</cp:coreProperties>
</file>