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5F7FCF"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-173990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A3E" w:rsidRDefault="00236A3E" w:rsidP="00236A3E">
                            <w:r>
                              <w:rPr>
                                <w:rFonts w:hint="eastAsia"/>
                              </w:rPr>
                              <w:t>FAX</w:t>
                            </w:r>
                            <w:r>
                              <w:rPr>
                                <w:rFonts w:hint="eastAsia"/>
                              </w:rPr>
                              <w:t xml:space="preserve">送信先　</w:t>
                            </w:r>
                            <w:r w:rsidR="005F7FCF">
                              <w:t>079</w:t>
                            </w:r>
                            <w:r w:rsidR="005F7FCF">
                              <w:rPr>
                                <w:rFonts w:hint="eastAsia"/>
                              </w:rPr>
                              <w:t>-277-0124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" fillcolor="white [3201]" strokeweight=".5pt">
                <v:path arrowok="t"/>
                <v:textbox>
                  <w:txbxContent>
                    <w:p w:rsidR="00236A3E" w:rsidRDefault="00236A3E" w:rsidP="00236A3E">
                      <w:r>
                        <w:rPr>
                          <w:rFonts w:hint="eastAsia"/>
                        </w:rPr>
                        <w:t>FAX</w:t>
                      </w:r>
                      <w:r>
                        <w:rPr>
                          <w:rFonts w:hint="eastAsia"/>
                        </w:rPr>
                        <w:t xml:space="preserve">送信先　</w:t>
                      </w:r>
                      <w:r w:rsidR="005F7FCF">
                        <w:t>079</w:t>
                      </w:r>
                      <w:r w:rsidR="005F7FCF">
                        <w:rPr>
                          <w:rFonts w:hint="eastAsia"/>
                        </w:rPr>
                        <w:t>-277-0124</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bookmarkStart w:id="0" w:name="_GoBack"/>
      <w:bookmarkEnd w:id="0"/>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0D024C"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5F7FCF" w:rsidRPr="005F7FCF">
        <w:rPr>
          <w:rFonts w:ascii="ＭＳ ゴシック" w:eastAsia="ＭＳ ゴシック" w:hAnsi="ＭＳ ゴシック" w:hint="eastAsia"/>
          <w:b/>
          <w:sz w:val="24"/>
          <w:u w:val="single"/>
        </w:rPr>
        <w:t>兵庫県立太子高等学校</w:t>
      </w:r>
      <w:r w:rsidR="005F7FCF">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次の３つの事業のうち、寄附したい事業の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rsidTr="00C44DE8">
        <w:trPr>
          <w:trHeight w:val="293"/>
        </w:trPr>
        <w:tc>
          <w:tcPr>
            <w:tcW w:w="1417" w:type="dxa"/>
            <w:tcBorders>
              <w:top w:val="single" w:sz="6" w:space="0" w:color="auto"/>
              <w:left w:val="single" w:sz="6" w:space="0" w:color="auto"/>
              <w:bottom w:val="single" w:sz="4" w:space="0" w:color="auto"/>
              <w:righ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rsidTr="00FD7D49">
        <w:trPr>
          <w:trHeight w:val="170"/>
        </w:trPr>
        <w:tc>
          <w:tcPr>
            <w:tcW w:w="1417" w:type="dxa"/>
            <w:tcBorders>
              <w:top w:val="single" w:sz="4" w:space="0" w:color="auto"/>
              <w:left w:val="single" w:sz="4" w:space="0" w:color="auto"/>
              <w:right w:val="single" w:sz="4" w:space="0" w:color="auto"/>
            </w:tcBorders>
          </w:tcPr>
          <w:p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①</w:t>
            </w:r>
          </w:p>
        </w:tc>
        <w:tc>
          <w:tcPr>
            <w:tcW w:w="6663" w:type="dxa"/>
            <w:tcBorders>
              <w:left w:val="single" w:sz="4" w:space="0" w:color="auto"/>
            </w:tcBorders>
            <w:vAlign w:val="center"/>
          </w:tcPr>
          <w:p w:rsidR="003B5467" w:rsidRPr="00113F00" w:rsidRDefault="005F7FCF" w:rsidP="005F7FCF">
            <w:pPr>
              <w:spacing w:line="320" w:lineRule="exact"/>
              <w:ind w:firstLineChars="200" w:firstLine="383"/>
              <w:jc w:val="left"/>
              <w:rPr>
                <w:rFonts w:asciiTheme="majorEastAsia" w:eastAsiaTheme="majorEastAsia" w:hAnsiTheme="majorEastAsia"/>
                <w:b/>
                <w:szCs w:val="21"/>
              </w:rPr>
            </w:pPr>
            <w:r w:rsidRPr="00113F00">
              <w:rPr>
                <w:rFonts w:asciiTheme="majorEastAsia" w:eastAsiaTheme="majorEastAsia" w:hAnsiTheme="majorEastAsia" w:hint="eastAsia"/>
                <w:b/>
                <w:szCs w:val="21"/>
              </w:rPr>
              <w:t>国際交流事業等のサポート</w:t>
            </w: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rsidTr="00FD7D49">
        <w:trPr>
          <w:trHeight w:val="170"/>
        </w:trPr>
        <w:tc>
          <w:tcPr>
            <w:tcW w:w="1417" w:type="dxa"/>
            <w:tcBorders>
              <w:left w:val="single" w:sz="4" w:space="0" w:color="auto"/>
              <w:right w:val="single" w:sz="4" w:space="0" w:color="auto"/>
            </w:tcBorders>
          </w:tcPr>
          <w:p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②</w:t>
            </w:r>
          </w:p>
        </w:tc>
        <w:tc>
          <w:tcPr>
            <w:tcW w:w="6663" w:type="dxa"/>
            <w:tcBorders>
              <w:left w:val="single" w:sz="4" w:space="0" w:color="auto"/>
            </w:tcBorders>
            <w:vAlign w:val="center"/>
          </w:tcPr>
          <w:p w:rsidR="003B5467" w:rsidRPr="00BC0567" w:rsidRDefault="003B5467" w:rsidP="00CC2890">
            <w:pPr>
              <w:spacing w:line="320" w:lineRule="exact"/>
              <w:jc w:val="center"/>
              <w:rPr>
                <w:rFonts w:asciiTheme="minorEastAsia" w:eastAsiaTheme="minorEastAsia" w:hAnsiTheme="minorEastAsia"/>
                <w:szCs w:val="21"/>
              </w:rPr>
            </w:pP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rsidTr="00FD7D49">
        <w:trPr>
          <w:trHeight w:val="170"/>
        </w:trPr>
        <w:tc>
          <w:tcPr>
            <w:tcW w:w="1417" w:type="dxa"/>
            <w:tcBorders>
              <w:left w:val="single" w:sz="4" w:space="0" w:color="auto"/>
              <w:right w:val="single" w:sz="4" w:space="0" w:color="auto"/>
            </w:tcBorders>
          </w:tcPr>
          <w:p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③</w:t>
            </w:r>
          </w:p>
        </w:tc>
        <w:tc>
          <w:tcPr>
            <w:tcW w:w="6663" w:type="dxa"/>
            <w:tcBorders>
              <w:left w:val="single" w:sz="4" w:space="0" w:color="auto"/>
            </w:tcBorders>
            <w:vAlign w:val="center"/>
          </w:tcPr>
          <w:p w:rsidR="003B5467" w:rsidRPr="00BC0567" w:rsidRDefault="003B5467" w:rsidP="00CC2890">
            <w:pPr>
              <w:spacing w:line="320" w:lineRule="exact"/>
              <w:jc w:val="center"/>
              <w:rPr>
                <w:rFonts w:asciiTheme="minorEastAsia" w:eastAsiaTheme="minorEastAsia" w:hAnsiTheme="minorEastAsia"/>
                <w:szCs w:val="21"/>
              </w:rPr>
            </w:pP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F7FCF" w:rsidP="00811072">
      <w:pPr>
        <w:ind w:firstLineChars="50" w:firstLine="95"/>
        <w:rPr>
          <w:rFonts w:ascii="ＭＳ 明朝" w:hAnsi="ＭＳ 明朝" w:cs="ＭＳ Ｐゴシック"/>
          <w:spacing w:val="30"/>
          <w:w w:val="56"/>
          <w:kern w:val="0"/>
          <w:szCs w:val="22"/>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simplePos x="0" y="0"/>
                <wp:positionH relativeFrom="column">
                  <wp:posOffset>4367530</wp:posOffset>
                </wp:positionH>
                <wp:positionV relativeFrom="paragraph">
                  <wp:posOffset>249555</wp:posOffset>
                </wp:positionV>
                <wp:extent cx="1838325" cy="252095"/>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3.9pt;margin-top:19.65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" fillcolor="white [3201]" strokeweight=".5pt">
                <v:path arrowok="t"/>
                <v:textbo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5C45F8"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Default="00444438" w:rsidP="00E93D48">
            <w:pPr>
              <w:rPr>
                <w:rFonts w:asciiTheme="majorEastAsia" w:eastAsiaTheme="majorEastAsia" w:hAnsiTheme="majorEastAsia"/>
                <w:sz w:val="22"/>
                <w:szCs w:val="22"/>
              </w:rPr>
            </w:pPr>
          </w:p>
          <w:p w:rsidR="000D024C" w:rsidRDefault="000D024C" w:rsidP="00E93D48">
            <w:pPr>
              <w:rPr>
                <w:rFonts w:asciiTheme="majorEastAsia" w:eastAsiaTheme="majorEastAsia" w:hAnsiTheme="majorEastAsia"/>
                <w:sz w:val="22"/>
                <w:szCs w:val="22"/>
              </w:rPr>
            </w:pPr>
          </w:p>
          <w:p w:rsidR="000D024C" w:rsidRPr="00BC0567" w:rsidRDefault="000D024C"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Default="009B4ED0" w:rsidP="005B343A">
            <w:pPr>
              <w:rPr>
                <w:rFonts w:asciiTheme="majorEastAsia" w:eastAsiaTheme="majorEastAsia" w:hAnsiTheme="majorEastAsia"/>
                <w:sz w:val="22"/>
                <w:szCs w:val="22"/>
              </w:rPr>
            </w:pPr>
          </w:p>
          <w:p w:rsidR="000D024C" w:rsidRPr="00BC0567" w:rsidRDefault="000D024C"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C0D" w:rsidRDefault="008B2C0D" w:rsidP="00201C7A">
      <w:r>
        <w:separator/>
      </w:r>
    </w:p>
  </w:endnote>
  <w:endnote w:type="continuationSeparator" w:id="0">
    <w:p w:rsidR="008B2C0D" w:rsidRDefault="008B2C0D"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C0D" w:rsidRDefault="008B2C0D" w:rsidP="00201C7A">
      <w:r>
        <w:separator/>
      </w:r>
    </w:p>
  </w:footnote>
  <w:footnote w:type="continuationSeparator" w:id="0">
    <w:p w:rsidR="008B2C0D" w:rsidRDefault="008B2C0D"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3F00"/>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5F7FCF"/>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B2C0D"/>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A748C"/>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693626"/>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E7C0A-C302-413B-810A-2F0E13A2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291</Words>
  <Characters>1663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吉岡　晃子</cp:lastModifiedBy>
  <cp:revision>3</cp:revision>
  <cp:lastPrinted>2023-05-24T06:44:00Z</cp:lastPrinted>
  <dcterms:created xsi:type="dcterms:W3CDTF">2023-05-24T06:44:00Z</dcterms:created>
  <dcterms:modified xsi:type="dcterms:W3CDTF">2023-05-24T09:05:00Z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