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487"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 xml:space="preserve">兵庫県高校放送フェスティバル（第３地区）実施要領　</w:t>
      </w:r>
    </w:p>
    <w:p w:rsidR="00164995" w:rsidRDefault="00164995"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b/>
          <w:sz w:val="22"/>
        </w:rPr>
        <w:t>日時</w:t>
      </w:r>
      <w:r w:rsidRPr="00741088">
        <w:rPr>
          <w:rFonts w:ascii="ＭＳ ゴシック" w:eastAsia="ＭＳ ゴシック" w:hAnsi="ＭＳ ゴシック" w:hint="eastAsia"/>
          <w:sz w:val="22"/>
        </w:rPr>
        <w:t xml:space="preserve">　</w:t>
      </w:r>
      <w:r w:rsidR="00B12783">
        <w:rPr>
          <w:rFonts w:ascii="ＭＳ ゴシック" w:eastAsia="ＭＳ ゴシック" w:hAnsi="ＭＳ ゴシック" w:hint="eastAsia"/>
          <w:sz w:val="22"/>
        </w:rPr>
        <w:t>令和</w:t>
      </w:r>
      <w:r w:rsidR="007E0A1A">
        <w:rPr>
          <w:rFonts w:ascii="ＭＳ ゴシック" w:eastAsia="ＭＳ ゴシック" w:hAnsi="ＭＳ ゴシック" w:hint="eastAsia"/>
          <w:sz w:val="22"/>
        </w:rPr>
        <w:t>４</w:t>
      </w:r>
      <w:r w:rsidRPr="00741088">
        <w:rPr>
          <w:rFonts w:ascii="ＭＳ ゴシック" w:eastAsia="ＭＳ ゴシック" w:hAnsi="ＭＳ ゴシック" w:hint="eastAsia"/>
          <w:sz w:val="22"/>
        </w:rPr>
        <w:t>年２月１１日（</w:t>
      </w:r>
      <w:r w:rsidR="007E0A1A">
        <w:rPr>
          <w:rFonts w:ascii="ＭＳ ゴシック" w:eastAsia="ＭＳ ゴシック" w:hAnsi="ＭＳ ゴシック" w:hint="eastAsia"/>
          <w:sz w:val="22"/>
        </w:rPr>
        <w:t>金</w:t>
      </w:r>
      <w:r w:rsidRPr="00741088">
        <w:rPr>
          <w:rFonts w:ascii="ＭＳ ゴシック" w:eastAsia="ＭＳ ゴシック" w:hAnsi="ＭＳ ゴシック" w:hint="eastAsia"/>
          <w:sz w:val="22"/>
        </w:rPr>
        <w:t>・祝）　９：００～１６：００</w:t>
      </w:r>
    </w:p>
    <w:p w:rsidR="00453D6C" w:rsidRPr="00E96928" w:rsidRDefault="00453D6C"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color w:val="FF0000"/>
          <w:sz w:val="22"/>
        </w:rPr>
      </w:pPr>
      <w:r w:rsidRPr="00741088">
        <w:rPr>
          <w:rFonts w:ascii="ＭＳ ゴシック" w:eastAsia="ＭＳ ゴシック" w:hAnsi="ＭＳ ゴシック" w:hint="eastAsia"/>
          <w:b/>
          <w:sz w:val="22"/>
        </w:rPr>
        <w:t>場所</w:t>
      </w:r>
      <w:r w:rsidRPr="00741088">
        <w:rPr>
          <w:rFonts w:ascii="ＭＳ ゴシック" w:eastAsia="ＭＳ ゴシック" w:hAnsi="ＭＳ ゴシック" w:hint="eastAsia"/>
          <w:sz w:val="22"/>
        </w:rPr>
        <w:t xml:space="preserve">　</w:t>
      </w:r>
      <w:r w:rsidRPr="00741088">
        <w:rPr>
          <w:rFonts w:ascii="ＭＳ ゴシック" w:eastAsia="ＭＳ ゴシック" w:hAnsi="ＭＳ ゴシック" w:hint="eastAsia"/>
          <w:color w:val="FF0000"/>
          <w:sz w:val="22"/>
        </w:rPr>
        <w:t>県立明石高等学校　中部講堂</w:t>
      </w:r>
      <w:r w:rsidR="00613448" w:rsidRPr="00741088">
        <w:rPr>
          <w:rFonts w:ascii="ＭＳ ゴシック" w:eastAsia="ＭＳ ゴシック" w:hAnsi="ＭＳ ゴシック" w:hint="eastAsia"/>
          <w:color w:val="FF0000"/>
          <w:sz w:val="22"/>
        </w:rPr>
        <w:t xml:space="preserve">　</w:t>
      </w:r>
      <w:r w:rsidRPr="00741088">
        <w:rPr>
          <w:rFonts w:ascii="ＭＳ ゴシック" w:eastAsia="ＭＳ ゴシック" w:hAnsi="ＭＳ ゴシック" w:hint="eastAsia"/>
          <w:color w:val="FF0000"/>
          <w:sz w:val="22"/>
        </w:rPr>
        <w:t>明石市荷山町１７４４番地　℡：０７８－９１１－４３７６</w:t>
      </w:r>
    </w:p>
    <w:p w:rsidR="00453D6C" w:rsidRPr="00453D6C" w:rsidRDefault="00453D6C" w:rsidP="00453D6C">
      <w:pPr>
        <w:adjustRightInd w:val="0"/>
        <w:snapToGrid w:val="0"/>
        <w:spacing w:line="240" w:lineRule="atLeast"/>
        <w:jc w:val="right"/>
        <w:rPr>
          <w:rFonts w:ascii="ＭＳ ゴシック" w:eastAsia="ＭＳ ゴシック" w:hAnsi="ＭＳ ゴシック"/>
          <w:sz w:val="22"/>
        </w:rPr>
      </w:pPr>
      <w:r w:rsidRPr="00453D6C">
        <w:rPr>
          <w:rFonts w:ascii="ＭＳ ゴシック" w:eastAsia="ＭＳ ゴシック" w:hAnsi="ＭＳ ゴシック" w:hint="eastAsia"/>
          <w:sz w:val="22"/>
        </w:rPr>
        <w:t>（会場：中部講堂</w:t>
      </w:r>
      <w:r w:rsidR="00A51EC2">
        <w:rPr>
          <w:rFonts w:ascii="ＭＳ ゴシック" w:eastAsia="ＭＳ ゴシック" w:hAnsi="ＭＳ ゴシック" w:hint="eastAsia"/>
          <w:sz w:val="22"/>
        </w:rPr>
        <w:t>・視聴覚教室</w:t>
      </w:r>
      <w:r w:rsidRPr="00453D6C">
        <w:rPr>
          <w:rFonts w:ascii="ＭＳ ゴシック" w:eastAsia="ＭＳ ゴシック" w:hAnsi="ＭＳ ゴシック" w:hint="eastAsia"/>
          <w:sz w:val="22"/>
        </w:rPr>
        <w:t xml:space="preserve">　生徒控室：食堂　声だし：グラウンドへ向かってお願いします。）</w:t>
      </w:r>
    </w:p>
    <w:p w:rsidR="00453D6C" w:rsidRDefault="00453D6C"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日程・内容（予定）</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８：３０　　　　　　　審査員・運営委員打合せ</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sz w:val="22"/>
        </w:rPr>
      </w:pPr>
      <w:r w:rsidRPr="00741088">
        <w:rPr>
          <w:rFonts w:ascii="ＭＳ ゴシック" w:eastAsia="ＭＳ ゴシック" w:hAnsi="ＭＳ ゴシック" w:hint="eastAsia"/>
          <w:sz w:val="22"/>
        </w:rPr>
        <w:t>９：００～　９：３０　受付</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sz w:val="22"/>
        </w:rPr>
      </w:pPr>
      <w:r w:rsidRPr="00741088">
        <w:rPr>
          <w:rFonts w:ascii="ＭＳ ゴシック" w:eastAsia="ＭＳ ゴシック" w:hAnsi="ＭＳ ゴシック" w:hint="eastAsia"/>
          <w:sz w:val="22"/>
        </w:rPr>
        <w:t>９：３０～１０：００　全体会</w:t>
      </w:r>
      <w:r w:rsidR="00C84E04" w:rsidRPr="00741088">
        <w:rPr>
          <w:rFonts w:ascii="ＭＳ ゴシック" w:eastAsia="ＭＳ ゴシック" w:hAnsi="ＭＳ ゴシック" w:hint="eastAsia"/>
          <w:sz w:val="22"/>
        </w:rPr>
        <w:t>（開会式・日程確認など）</w:t>
      </w:r>
    </w:p>
    <w:p w:rsidR="004D7A59" w:rsidRPr="00741088" w:rsidRDefault="00706168" w:rsidP="00687581">
      <w:pPr>
        <w:adjustRightInd w:val="0"/>
        <w:snapToGrid w:val="0"/>
        <w:spacing w:line="240" w:lineRule="atLeast"/>
        <w:rPr>
          <w:rFonts w:ascii="ＭＳ ゴシック" w:eastAsia="ＭＳ ゴシック" w:hAnsi="ＭＳ ゴシック"/>
          <w:sz w:val="22"/>
        </w:rPr>
      </w:pPr>
      <w:r>
        <w:rPr>
          <w:rFonts w:ascii="ＭＳ ゴシック" w:eastAsia="ＭＳ ゴシック" w:hAnsi="ＭＳ ゴシック"/>
          <w:noProof/>
          <w:sz w:val="22"/>
        </w:rPr>
        <w:pict>
          <v:shapetype id="_x0000_t202" coordsize="21600,21600" o:spt="202" path="m,l,21600r21600,l21600,xe">
            <v:stroke joinstyle="miter"/>
            <v:path gradientshapeok="t" o:connecttype="rect"/>
          </v:shapetype>
          <v:shape id="_x0000_s1026" type="#_x0000_t202" style="position:absolute;left:0;text-align:left;margin-left:297.75pt;margin-top:9.3pt;width:189.75pt;height:42pt;z-index:251658240">
            <v:textbox inset="5.85pt,.7pt,5.85pt,.7pt">
              <w:txbxContent>
                <w:p w:rsidR="0018416A" w:rsidRPr="0018416A" w:rsidRDefault="0018416A">
                  <w:pPr>
                    <w:rPr>
                      <w:rFonts w:ascii="HG丸ｺﾞｼｯｸM-PRO" w:eastAsia="HG丸ｺﾞｼｯｸM-PRO" w:hAnsi="HG丸ｺﾞｼｯｸM-PRO"/>
                    </w:rPr>
                  </w:pPr>
                  <w:r w:rsidRPr="0018416A">
                    <w:rPr>
                      <w:rFonts w:ascii="HG丸ｺﾞｼｯｸM-PRO" w:eastAsia="HG丸ｺﾞｼｯｸM-PRO" w:hAnsi="HG丸ｺﾞｼｯｸM-PRO" w:hint="eastAsia"/>
                    </w:rPr>
                    <w:t>ミニコンテスト参加状況により、午後の日程が遅れる場合があります。</w:t>
                  </w:r>
                </w:p>
              </w:txbxContent>
            </v:textbox>
          </v:shape>
        </w:pict>
      </w:r>
      <w:r w:rsidR="004D7A59" w:rsidRPr="00741088">
        <w:rPr>
          <w:rFonts w:ascii="ＭＳ ゴシック" w:eastAsia="ＭＳ ゴシック" w:hAnsi="ＭＳ ゴシック" w:hint="eastAsia"/>
          <w:sz w:val="22"/>
        </w:rPr>
        <w:t>１０：００～１２：００　アナウンス・朗読ミニコンテスト</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１２：００～１３：００　昼食休憩</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１３：００～１４：３０　研修会</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１４：３０～１５：００　全体会</w:t>
      </w:r>
      <w:r w:rsidR="00C84E04" w:rsidRPr="00741088">
        <w:rPr>
          <w:rFonts w:ascii="ＭＳ ゴシック" w:eastAsia="ＭＳ ゴシック" w:hAnsi="ＭＳ ゴシック" w:hint="eastAsia"/>
          <w:sz w:val="22"/>
        </w:rPr>
        <w:t>（閉会式・表彰式など）</w:t>
      </w:r>
    </w:p>
    <w:p w:rsidR="004D7A59" w:rsidRPr="00741088" w:rsidRDefault="004D7A59" w:rsidP="00687581">
      <w:pPr>
        <w:adjustRightInd w:val="0"/>
        <w:snapToGrid w:val="0"/>
        <w:spacing w:line="240" w:lineRule="atLeast"/>
        <w:rPr>
          <w:rFonts w:ascii="ＭＳ ゴシック" w:eastAsia="ＭＳ ゴシック" w:hAnsi="ＭＳ ゴシック"/>
          <w:sz w:val="22"/>
        </w:rPr>
      </w:pPr>
    </w:p>
    <w:p w:rsidR="00485FB3" w:rsidRDefault="00485FB3" w:rsidP="00687581">
      <w:pPr>
        <w:adjustRightInd w:val="0"/>
        <w:snapToGrid w:val="0"/>
        <w:spacing w:line="240" w:lineRule="atLeast"/>
        <w:rPr>
          <w:rFonts w:ascii="ＭＳ ゴシック" w:eastAsia="ＭＳ ゴシック" w:hAnsi="ＭＳ ゴシック"/>
          <w:b/>
          <w:sz w:val="22"/>
        </w:rPr>
      </w:pPr>
      <w:r>
        <w:rPr>
          <w:rFonts w:ascii="ＭＳ ゴシック" w:eastAsia="ＭＳ ゴシック" w:hAnsi="ＭＳ ゴシック" w:hint="eastAsia"/>
          <w:b/>
          <w:sz w:val="22"/>
        </w:rPr>
        <w:t>〔</w:t>
      </w:r>
      <w:r w:rsidR="00C84E04" w:rsidRPr="00741088">
        <w:rPr>
          <w:rFonts w:ascii="ＭＳ ゴシック" w:eastAsia="ＭＳ ゴシック" w:hAnsi="ＭＳ ゴシック" w:hint="eastAsia"/>
          <w:b/>
          <w:sz w:val="22"/>
        </w:rPr>
        <w:t>詳</w:t>
      </w:r>
      <w:r>
        <w:rPr>
          <w:rFonts w:ascii="ＭＳ ゴシック" w:eastAsia="ＭＳ ゴシック" w:hAnsi="ＭＳ ゴシック" w:hint="eastAsia"/>
          <w:b/>
          <w:sz w:val="22"/>
        </w:rPr>
        <w:t xml:space="preserve">　</w:t>
      </w:r>
      <w:r w:rsidR="00C84E04" w:rsidRPr="00741088">
        <w:rPr>
          <w:rFonts w:ascii="ＭＳ ゴシック" w:eastAsia="ＭＳ ゴシック" w:hAnsi="ＭＳ ゴシック" w:hint="eastAsia"/>
          <w:b/>
          <w:sz w:val="22"/>
        </w:rPr>
        <w:t>細</w:t>
      </w:r>
      <w:r>
        <w:rPr>
          <w:rFonts w:ascii="ＭＳ ゴシック" w:eastAsia="ＭＳ ゴシック" w:hAnsi="ＭＳ ゴシック" w:hint="eastAsia"/>
          <w:b/>
          <w:sz w:val="22"/>
        </w:rPr>
        <w:t>〕</w:t>
      </w:r>
    </w:p>
    <w:p w:rsidR="004D7A59" w:rsidRPr="00741088" w:rsidRDefault="00C84E04"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午前：アナウンス・朗読ミニコンテスト</w:t>
      </w:r>
    </w:p>
    <w:p w:rsidR="00C84E04" w:rsidRPr="00741088" w:rsidRDefault="00C84E04" w:rsidP="00C77FF3">
      <w:pPr>
        <w:adjustRightInd w:val="0"/>
        <w:snapToGrid w:val="0"/>
        <w:spacing w:line="240" w:lineRule="atLeast"/>
        <w:ind w:leftChars="200" w:left="640" w:hangingChars="100" w:hanging="220"/>
        <w:rPr>
          <w:rFonts w:ascii="ＭＳ ゴシック" w:eastAsia="ＭＳ ゴシック" w:hAnsi="ＭＳ ゴシック"/>
          <w:sz w:val="22"/>
        </w:rPr>
      </w:pPr>
      <w:r w:rsidRPr="00741088">
        <w:rPr>
          <w:rFonts w:ascii="ＭＳ ゴシック" w:eastAsia="ＭＳ ゴシック" w:hAnsi="ＭＳ ゴシック" w:hint="eastAsia"/>
          <w:sz w:val="22"/>
        </w:rPr>
        <w:t>①　各部門とも</w:t>
      </w:r>
      <w:r w:rsidR="00C77FF3">
        <w:rPr>
          <w:rFonts w:ascii="ＭＳ ゴシック" w:eastAsia="ＭＳ ゴシック" w:hAnsi="ＭＳ ゴシック" w:hint="eastAsia"/>
          <w:sz w:val="22"/>
        </w:rPr>
        <w:t>原則として</w:t>
      </w:r>
      <w:r w:rsidRPr="00741088">
        <w:rPr>
          <w:rFonts w:ascii="ＭＳ ゴシック" w:eastAsia="ＭＳ ゴシック" w:hAnsi="ＭＳ ゴシック" w:hint="eastAsia"/>
          <w:sz w:val="22"/>
        </w:rPr>
        <w:t>最大</w:t>
      </w:r>
      <w:r w:rsidR="00741088" w:rsidRPr="00741088">
        <w:rPr>
          <w:rFonts w:ascii="ＭＳ ゴシック" w:eastAsia="ＭＳ ゴシック" w:hAnsi="ＭＳ ゴシック" w:hint="eastAsia"/>
          <w:sz w:val="22"/>
        </w:rPr>
        <w:t>７</w:t>
      </w:r>
      <w:r w:rsidRPr="00741088">
        <w:rPr>
          <w:rFonts w:ascii="ＭＳ ゴシック" w:eastAsia="ＭＳ ゴシック" w:hAnsi="ＭＳ ゴシック" w:hint="eastAsia"/>
          <w:sz w:val="22"/>
        </w:rPr>
        <w:t>名(合計</w:t>
      </w:r>
      <w:r w:rsidR="00741088" w:rsidRPr="00741088">
        <w:rPr>
          <w:rFonts w:ascii="ＭＳ ゴシック" w:eastAsia="ＭＳ ゴシック" w:hAnsi="ＭＳ ゴシック" w:hint="eastAsia"/>
          <w:sz w:val="22"/>
        </w:rPr>
        <w:t>１４</w:t>
      </w:r>
      <w:r w:rsidRPr="00741088">
        <w:rPr>
          <w:rFonts w:ascii="ＭＳ ゴシック" w:eastAsia="ＭＳ ゴシック" w:hAnsi="ＭＳ ゴシック" w:hint="eastAsia"/>
          <w:sz w:val="22"/>
        </w:rPr>
        <w:t>名)まで出場できますが、両部門を兼ねることはできません。</w:t>
      </w:r>
    </w:p>
    <w:p w:rsidR="00C84E04" w:rsidRP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②　アナウンス部門は、番号に続いて自校ニュースを読み、１分以内。</w:t>
      </w:r>
    </w:p>
    <w:p w:rsidR="00C84E04" w:rsidRPr="00741088" w:rsidRDefault="00C84E04" w:rsidP="00741088">
      <w:pPr>
        <w:adjustRightInd w:val="0"/>
        <w:snapToGrid w:val="0"/>
        <w:spacing w:line="240" w:lineRule="atLeast"/>
        <w:ind w:firstLineChars="400" w:firstLine="880"/>
        <w:rPr>
          <w:rFonts w:ascii="ＭＳ ゴシック" w:eastAsia="ＭＳ ゴシック" w:hAnsi="ＭＳ ゴシック"/>
          <w:sz w:val="22"/>
        </w:rPr>
      </w:pPr>
      <w:r w:rsidRPr="00741088">
        <w:rPr>
          <w:rFonts w:ascii="ＭＳ ゴシック" w:eastAsia="ＭＳ ゴシック" w:hAnsi="ＭＳ ゴシック" w:hint="eastAsia"/>
          <w:sz w:val="22"/>
        </w:rPr>
        <w:t>朗読部門は、番号・作者名・作品名について本文を読み、１分以内。</w:t>
      </w:r>
    </w:p>
    <w:p w:rsidR="00741088" w:rsidRDefault="00613448" w:rsidP="00741088">
      <w:pPr>
        <w:adjustRightInd w:val="0"/>
        <w:snapToGrid w:val="0"/>
        <w:spacing w:line="240" w:lineRule="atLeast"/>
        <w:ind w:firstLineChars="500" w:firstLine="110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w:t>
      </w:r>
      <w:r w:rsidR="00C84E04" w:rsidRPr="00741088">
        <w:rPr>
          <w:rFonts w:ascii="ＭＳ ゴシック" w:eastAsia="ＭＳ ゴシック" w:hAnsi="ＭＳ ゴシック" w:hint="eastAsia"/>
          <w:color w:val="FF0000"/>
          <w:sz w:val="22"/>
        </w:rPr>
        <w:t>作品はＮＨＫ杯全国高校放送コンテスト</w:t>
      </w:r>
      <w:r w:rsidR="00397725">
        <w:rPr>
          <w:rFonts w:ascii="ＭＳ ゴシック" w:eastAsia="ＭＳ ゴシック" w:hAnsi="ＭＳ ゴシック" w:hint="eastAsia"/>
          <w:color w:val="FF0000"/>
          <w:sz w:val="22"/>
        </w:rPr>
        <w:t>令和</w:t>
      </w:r>
      <w:r w:rsidR="007E0A1A">
        <w:rPr>
          <w:rFonts w:ascii="ＭＳ ゴシック" w:eastAsia="ＭＳ ゴシック" w:hAnsi="ＭＳ ゴシック" w:hint="eastAsia"/>
          <w:color w:val="FF0000"/>
          <w:sz w:val="22"/>
        </w:rPr>
        <w:t>４</w:t>
      </w:r>
      <w:r w:rsidR="00C84E04" w:rsidRPr="00741088">
        <w:rPr>
          <w:rFonts w:ascii="ＭＳ ゴシック" w:eastAsia="ＭＳ ゴシック" w:hAnsi="ＭＳ ゴシック" w:hint="eastAsia"/>
          <w:color w:val="FF0000"/>
          <w:sz w:val="22"/>
        </w:rPr>
        <w:t>年度課題(県総合文化祭課題と同じ)</w:t>
      </w:r>
    </w:p>
    <w:p w:rsidR="00613448" w:rsidRPr="00741088" w:rsidRDefault="00741088" w:rsidP="00741088">
      <w:pPr>
        <w:adjustRightInd w:val="0"/>
        <w:snapToGrid w:val="0"/>
        <w:spacing w:line="240" w:lineRule="atLeast"/>
        <w:ind w:firstLineChars="600" w:firstLine="132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を原則とするが、他の作品を選んでも可。</w:t>
      </w:r>
    </w:p>
    <w:p w:rsid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③　計時は第一声から行い、１分を知らせるベルが鳴ったら直ちにやめること。ベルが鳴って</w:t>
      </w:r>
    </w:p>
    <w:p w:rsidR="00C77FF3" w:rsidRDefault="00C84E04" w:rsidP="00741088">
      <w:pPr>
        <w:adjustRightInd w:val="0"/>
        <w:snapToGrid w:val="0"/>
        <w:spacing w:line="240" w:lineRule="atLeast"/>
        <w:ind w:firstLineChars="300" w:firstLine="660"/>
        <w:rPr>
          <w:rFonts w:ascii="ＭＳ ゴシック" w:eastAsia="ＭＳ ゴシック" w:hAnsi="ＭＳ ゴシック"/>
          <w:sz w:val="22"/>
        </w:rPr>
      </w:pPr>
      <w:r w:rsidRPr="00741088">
        <w:rPr>
          <w:rFonts w:ascii="ＭＳ ゴシック" w:eastAsia="ＭＳ ゴシック" w:hAnsi="ＭＳ ゴシック" w:hint="eastAsia"/>
          <w:sz w:val="22"/>
        </w:rPr>
        <w:t>もやめなかった場合は失格とします。</w:t>
      </w:r>
    </w:p>
    <w:p w:rsidR="00C84E04" w:rsidRPr="00741088" w:rsidRDefault="00C84E04" w:rsidP="00C77FF3">
      <w:pPr>
        <w:adjustRightInd w:val="0"/>
        <w:snapToGrid w:val="0"/>
        <w:spacing w:line="240" w:lineRule="atLeast"/>
        <w:ind w:firstLineChars="400" w:firstLine="880"/>
        <w:rPr>
          <w:rFonts w:ascii="ＭＳ ゴシック" w:eastAsia="ＭＳ ゴシック" w:hAnsi="ＭＳ ゴシック"/>
          <w:sz w:val="22"/>
        </w:rPr>
      </w:pPr>
      <w:r w:rsidRPr="00741088">
        <w:rPr>
          <w:rFonts w:ascii="ＭＳ ゴシック" w:eastAsia="ＭＳ ゴシック" w:hAnsi="ＭＳ ゴシック" w:hint="eastAsia"/>
          <w:sz w:val="22"/>
        </w:rPr>
        <w:t>今回はあくまでも練習</w:t>
      </w:r>
      <w:r w:rsidR="00397725">
        <w:rPr>
          <w:rFonts w:ascii="ＭＳ ゴシック" w:eastAsia="ＭＳ ゴシック" w:hAnsi="ＭＳ ゴシック" w:hint="eastAsia"/>
          <w:sz w:val="22"/>
        </w:rPr>
        <w:t>大会</w:t>
      </w:r>
      <w:r w:rsidRPr="00741088">
        <w:rPr>
          <w:rFonts w:ascii="ＭＳ ゴシック" w:eastAsia="ＭＳ ゴシック" w:hAnsi="ＭＳ ゴシック" w:hint="eastAsia"/>
          <w:sz w:val="22"/>
        </w:rPr>
        <w:t>であるので、それ以外のルールは設けません。</w:t>
      </w:r>
    </w:p>
    <w:p w:rsidR="00C84E04" w:rsidRP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 xml:space="preserve">④　</w:t>
      </w:r>
      <w:r w:rsidR="00AE2438" w:rsidRPr="00741088">
        <w:rPr>
          <w:rFonts w:ascii="ＭＳ ゴシック" w:eastAsia="ＭＳ ゴシック" w:hAnsi="ＭＳ ゴシック" w:hint="eastAsia"/>
          <w:sz w:val="22"/>
        </w:rPr>
        <w:t>審査は参加校の顧問で行い、各部門上位</w:t>
      </w:r>
      <w:r w:rsidR="00741088">
        <w:rPr>
          <w:rFonts w:ascii="ＭＳ ゴシック" w:eastAsia="ＭＳ ゴシック" w:hAnsi="ＭＳ ゴシック" w:hint="eastAsia"/>
          <w:sz w:val="22"/>
        </w:rPr>
        <w:t>２０</w:t>
      </w:r>
      <w:r w:rsidR="00AE2438" w:rsidRPr="00741088">
        <w:rPr>
          <w:rFonts w:ascii="ＭＳ ゴシック" w:eastAsia="ＭＳ ゴシック" w:hAnsi="ＭＳ ゴシック" w:hint="eastAsia"/>
          <w:sz w:val="22"/>
        </w:rPr>
        <w:t>名を表彰します。</w:t>
      </w:r>
    </w:p>
    <w:p w:rsidR="00741088"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sz w:val="22"/>
        </w:rPr>
        <w:t>第１位～第１０位および佳作(１１位～２０位</w:t>
      </w:r>
      <w:r w:rsidR="007E0A1A">
        <w:rPr>
          <w:rFonts w:ascii="ＭＳ ゴシック" w:eastAsia="ＭＳ ゴシック" w:hAnsi="ＭＳ ゴシック" w:hint="eastAsia"/>
          <w:sz w:val="22"/>
        </w:rPr>
        <w:t>＋α</w:t>
      </w:r>
      <w:r w:rsidRPr="00741088">
        <w:rPr>
          <w:rFonts w:ascii="ＭＳ ゴシック" w:eastAsia="ＭＳ ゴシック" w:hAnsi="ＭＳ ゴシック" w:hint="eastAsia"/>
          <w:sz w:val="22"/>
        </w:rPr>
        <w:t>)</w:t>
      </w:r>
      <w:r w:rsidR="00C77FF3">
        <w:rPr>
          <w:rFonts w:ascii="ＭＳ ゴシック" w:eastAsia="ＭＳ ゴシック" w:hAnsi="ＭＳ ゴシック" w:hint="eastAsia"/>
          <w:sz w:val="22"/>
        </w:rPr>
        <w:t>。</w:t>
      </w:r>
    </w:p>
    <w:p w:rsidR="00AE2438" w:rsidRPr="00741088" w:rsidRDefault="00AF0352"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color w:val="FF0000"/>
          <w:sz w:val="22"/>
        </w:rPr>
        <w:t>各部門第１位にはトロフィーあり(持回り)。</w:t>
      </w:r>
    </w:p>
    <w:p w:rsidR="00AE2438" w:rsidRPr="00741088"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sz w:val="22"/>
        </w:rPr>
        <w:t>参加校顧問の先生には当日、審査・運営をお願いしますのでご了承ください。</w:t>
      </w:r>
    </w:p>
    <w:p w:rsidR="00613448" w:rsidRPr="00741088"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⑤　集計は、午後に本部で行います。</w:t>
      </w:r>
    </w:p>
    <w:p w:rsidR="00C84E04" w:rsidRPr="00AE2708"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AE2708">
        <w:rPr>
          <w:rFonts w:ascii="ＭＳ ゴシック" w:eastAsia="ＭＳ ゴシック" w:hAnsi="ＭＳ ゴシック" w:hint="eastAsia"/>
          <w:sz w:val="22"/>
        </w:rPr>
        <w:t>審査の先生方には各部門集計終了後、結果の確認をお願いします。</w:t>
      </w:r>
    </w:p>
    <w:p w:rsidR="00741088" w:rsidRDefault="00741088" w:rsidP="00687581">
      <w:pPr>
        <w:adjustRightInd w:val="0"/>
        <w:snapToGrid w:val="0"/>
        <w:spacing w:line="240" w:lineRule="atLeast"/>
        <w:rPr>
          <w:rFonts w:ascii="ＭＳ ゴシック" w:eastAsia="ＭＳ ゴシック" w:hAnsi="ＭＳ ゴシック"/>
          <w:b/>
          <w:sz w:val="22"/>
        </w:rPr>
      </w:pPr>
    </w:p>
    <w:p w:rsidR="00AE2438" w:rsidRPr="00741088" w:rsidRDefault="00AE2438"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午後：研修会</w:t>
      </w:r>
    </w:p>
    <w:p w:rsidR="00AE2438"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①　研修</w:t>
      </w:r>
      <w:r w:rsidR="00956037">
        <w:rPr>
          <w:rFonts w:ascii="ＭＳ ゴシック" w:eastAsia="ＭＳ ゴシック" w:hAnsi="ＭＳ ゴシック" w:hint="eastAsia"/>
          <w:sz w:val="22"/>
        </w:rPr>
        <w:t>会参加</w:t>
      </w:r>
      <w:r w:rsidRPr="00741088">
        <w:rPr>
          <w:rFonts w:ascii="ＭＳ ゴシック" w:eastAsia="ＭＳ ゴシック" w:hAnsi="ＭＳ ゴシック" w:hint="eastAsia"/>
          <w:sz w:val="22"/>
        </w:rPr>
        <w:t>人数</w:t>
      </w:r>
      <w:r w:rsidR="00956037">
        <w:rPr>
          <w:rFonts w:ascii="ＭＳ ゴシック" w:eastAsia="ＭＳ ゴシック" w:hAnsi="ＭＳ ゴシック" w:hint="eastAsia"/>
          <w:sz w:val="22"/>
        </w:rPr>
        <w:t>は</w:t>
      </w:r>
      <w:r w:rsidRPr="00741088">
        <w:rPr>
          <w:rFonts w:ascii="ＭＳ ゴシック" w:eastAsia="ＭＳ ゴシック" w:hAnsi="ＭＳ ゴシック" w:hint="eastAsia"/>
          <w:sz w:val="22"/>
        </w:rPr>
        <w:t>制限を設けません。ミニコンテストに参加していなくとも参加可。</w:t>
      </w:r>
    </w:p>
    <w:p w:rsidR="00C90792" w:rsidRPr="00741088" w:rsidRDefault="00C90792" w:rsidP="00741088">
      <w:pPr>
        <w:adjustRightInd w:val="0"/>
        <w:snapToGrid w:val="0"/>
        <w:spacing w:line="24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②　</w:t>
      </w:r>
      <w:r w:rsidR="007E0A1A">
        <w:rPr>
          <w:rFonts w:ascii="ＭＳ ゴシック" w:eastAsia="ＭＳ ゴシック" w:hAnsi="ＭＳ ゴシック" w:hint="eastAsia"/>
          <w:sz w:val="22"/>
        </w:rPr>
        <w:t>未定</w:t>
      </w:r>
      <w:r w:rsidR="00164995">
        <w:rPr>
          <w:rFonts w:ascii="ＭＳ ゴシック" w:eastAsia="ＭＳ ゴシック" w:hAnsi="ＭＳ ゴシック" w:hint="eastAsia"/>
          <w:sz w:val="22"/>
        </w:rPr>
        <w:t xml:space="preserve">　　＊明石ケーブルテレビへ依頼中</w:t>
      </w:r>
      <w:r w:rsidR="0041657C">
        <w:rPr>
          <w:rFonts w:ascii="ＭＳ ゴシック" w:eastAsia="ＭＳ ゴシック" w:hAnsi="ＭＳ ゴシック" w:hint="eastAsia"/>
          <w:sz w:val="22"/>
        </w:rPr>
        <w:t>（変更になる場合もあります）。</w:t>
      </w:r>
    </w:p>
    <w:p w:rsidR="00AE2438" w:rsidRPr="00397725" w:rsidRDefault="00AE2438" w:rsidP="00687581">
      <w:pPr>
        <w:adjustRightInd w:val="0"/>
        <w:snapToGrid w:val="0"/>
        <w:spacing w:line="240" w:lineRule="atLeast"/>
        <w:rPr>
          <w:rFonts w:ascii="ＭＳ ゴシック" w:eastAsia="ＭＳ ゴシック" w:hAnsi="ＭＳ ゴシック"/>
          <w:sz w:val="22"/>
        </w:rPr>
      </w:pPr>
    </w:p>
    <w:p w:rsidR="00AE2438" w:rsidRPr="00741088" w:rsidRDefault="00AE2438"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参加申込</w:t>
      </w:r>
    </w:p>
    <w:p w:rsidR="00453D6C"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①　申し込みエントリーシートを視聴覚部会のＨＰからダウンロードし、１月</w:t>
      </w:r>
      <w:r w:rsidR="0018416A">
        <w:rPr>
          <w:rFonts w:ascii="ＭＳ ゴシック" w:eastAsia="ＭＳ ゴシック" w:hAnsi="ＭＳ ゴシック" w:hint="eastAsia"/>
          <w:sz w:val="22"/>
        </w:rPr>
        <w:t>２</w:t>
      </w:r>
      <w:r w:rsidR="006A0A6D">
        <w:rPr>
          <w:rFonts w:ascii="ＭＳ ゴシック" w:eastAsia="ＭＳ ゴシック" w:hAnsi="ＭＳ ゴシック" w:hint="eastAsia"/>
          <w:sz w:val="22"/>
        </w:rPr>
        <w:t>８</w:t>
      </w:r>
      <w:bookmarkStart w:id="0" w:name="_GoBack"/>
      <w:bookmarkEnd w:id="0"/>
      <w:r w:rsidRPr="00741088">
        <w:rPr>
          <w:rFonts w:ascii="ＭＳ ゴシック" w:eastAsia="ＭＳ ゴシック" w:hAnsi="ＭＳ ゴシック" w:hint="eastAsia"/>
          <w:sz w:val="22"/>
        </w:rPr>
        <w:t>日（金）必</w:t>
      </w:r>
    </w:p>
    <w:p w:rsidR="004A52C6" w:rsidRDefault="00AE2438" w:rsidP="004A52C6">
      <w:pPr>
        <w:adjustRightInd w:val="0"/>
        <w:snapToGrid w:val="0"/>
        <w:spacing w:line="240" w:lineRule="atLeast"/>
        <w:ind w:leftChars="150" w:left="315" w:firstLineChars="150" w:firstLine="330"/>
        <w:rPr>
          <w:rFonts w:ascii="ＭＳ ゴシック" w:eastAsia="ＭＳ ゴシック" w:hAnsi="ＭＳ ゴシック"/>
          <w:sz w:val="22"/>
        </w:rPr>
      </w:pPr>
      <w:r w:rsidRPr="00DB5FA0">
        <w:rPr>
          <w:rFonts w:ascii="ＭＳ ゴシック" w:eastAsia="ＭＳ ゴシック" w:hAnsi="ＭＳ ゴシック" w:hint="eastAsia"/>
          <w:sz w:val="22"/>
        </w:rPr>
        <w:t>着で</w:t>
      </w:r>
      <w:r w:rsidR="00CF751A">
        <w:rPr>
          <w:rFonts w:ascii="ＭＳ ゴシック" w:eastAsia="ＭＳ ゴシック" w:hAnsi="ＭＳ ゴシック" w:hint="eastAsia"/>
          <w:sz w:val="22"/>
        </w:rPr>
        <w:t xml:space="preserve">　</w:t>
      </w:r>
      <w:r w:rsidR="00CF751A">
        <w:rPr>
          <w:rFonts w:hint="eastAsia"/>
          <w:kern w:val="0"/>
          <w:sz w:val="22"/>
        </w:rPr>
        <w:t>山中良秀</w:t>
      </w:r>
      <w:r w:rsidR="00CF751A">
        <w:rPr>
          <w:kern w:val="0"/>
          <w:sz w:val="22"/>
        </w:rPr>
        <w:t xml:space="preserve"> </w:t>
      </w:r>
      <w:hyperlink r:id="rId6" w:history="1">
        <w:r w:rsidR="00CF751A">
          <w:rPr>
            <w:rStyle w:val="a9"/>
            <w:kern w:val="0"/>
            <w:sz w:val="22"/>
          </w:rPr>
          <w:t>yoshiyamanaka@hyogo-c.ed.jp</w:t>
        </w:r>
      </w:hyperlink>
      <w:r w:rsidR="00CF751A">
        <w:rPr>
          <w:rFonts w:hint="eastAsia"/>
          <w:kern w:val="0"/>
          <w:sz w:val="22"/>
        </w:rPr>
        <w:t xml:space="preserve">　</w:t>
      </w:r>
      <w:r w:rsidR="00CF751A">
        <w:rPr>
          <w:rFonts w:ascii="ＭＳ ゴシック" w:eastAsia="ＭＳ ゴシック" w:hAnsi="ＭＳ ゴシック" w:hint="eastAsia"/>
          <w:kern w:val="0"/>
          <w:sz w:val="22"/>
        </w:rPr>
        <w:t>ま</w:t>
      </w:r>
      <w:r w:rsidRPr="00DB5FA0">
        <w:rPr>
          <w:rFonts w:ascii="ＭＳ ゴシック" w:eastAsia="ＭＳ ゴシック" w:hAnsi="ＭＳ ゴシック" w:hint="eastAsia"/>
          <w:sz w:val="22"/>
        </w:rPr>
        <w:t>でメールで送ってください</w:t>
      </w:r>
      <w:r w:rsidR="004A52C6" w:rsidRPr="00DB5FA0">
        <w:rPr>
          <w:rFonts w:ascii="ＭＳ ゴシック" w:eastAsia="ＭＳ ゴシック" w:hAnsi="ＭＳ ゴシック" w:hint="eastAsia"/>
          <w:sz w:val="22"/>
        </w:rPr>
        <w:t>。</w:t>
      </w:r>
    </w:p>
    <w:p w:rsidR="00AE2438" w:rsidRPr="00741088" w:rsidRDefault="00AE2438" w:rsidP="00164995">
      <w:pPr>
        <w:adjustRightInd w:val="0"/>
        <w:snapToGrid w:val="0"/>
        <w:spacing w:line="240" w:lineRule="atLeast"/>
        <w:ind w:leftChars="150" w:left="315" w:firstLineChars="350" w:firstLine="770"/>
        <w:rPr>
          <w:rFonts w:ascii="ＭＳ ゴシック" w:eastAsia="ＭＳ ゴシック" w:hAnsi="ＭＳ ゴシック"/>
          <w:sz w:val="22"/>
        </w:rPr>
      </w:pPr>
      <w:r w:rsidRPr="00741088">
        <w:rPr>
          <w:rFonts w:ascii="ＭＳ ゴシック" w:eastAsia="ＭＳ ゴシック" w:hAnsi="ＭＳ ゴシック" w:hint="eastAsia"/>
          <w:sz w:val="22"/>
        </w:rPr>
        <w:t>（エントリーシートは県総文祭終了後アップロードしていただく予定です</w:t>
      </w:r>
      <w:r w:rsidR="004A52C6">
        <w:rPr>
          <w:rFonts w:ascii="ＭＳ ゴシック" w:eastAsia="ＭＳ ゴシック" w:hAnsi="ＭＳ ゴシック" w:hint="eastAsia"/>
          <w:sz w:val="22"/>
        </w:rPr>
        <w:t>。</w:t>
      </w:r>
      <w:r w:rsidRPr="00741088">
        <w:rPr>
          <w:rFonts w:ascii="ＭＳ ゴシック" w:eastAsia="ＭＳ ゴシック" w:hAnsi="ＭＳ ゴシック" w:hint="eastAsia"/>
          <w:sz w:val="22"/>
        </w:rPr>
        <w:t>）</w:t>
      </w:r>
    </w:p>
    <w:p w:rsidR="00BB5F87" w:rsidRDefault="00AE2438" w:rsidP="00485FB3">
      <w:pPr>
        <w:adjustRightInd w:val="0"/>
        <w:snapToGrid w:val="0"/>
        <w:spacing w:line="240" w:lineRule="atLeast"/>
        <w:ind w:leftChars="200" w:left="640" w:hangingChars="100" w:hanging="220"/>
        <w:rPr>
          <w:rFonts w:ascii="ＭＳ ゴシック" w:eastAsia="ＭＳ ゴシック" w:hAnsi="ＭＳ ゴシック"/>
          <w:sz w:val="22"/>
        </w:rPr>
      </w:pPr>
      <w:r w:rsidRPr="00741088">
        <w:rPr>
          <w:rFonts w:ascii="ＭＳ ゴシック" w:eastAsia="ＭＳ ゴシック" w:hAnsi="ＭＳ ゴシック" w:hint="eastAsia"/>
          <w:sz w:val="22"/>
        </w:rPr>
        <w:t xml:space="preserve">②　</w:t>
      </w:r>
      <w:r w:rsidR="00AE2708">
        <w:rPr>
          <w:rFonts w:ascii="ＭＳ ゴシック" w:eastAsia="ＭＳ ゴシック" w:hAnsi="ＭＳ ゴシック" w:hint="eastAsia"/>
          <w:sz w:val="22"/>
        </w:rPr>
        <w:t>基本的に第３地区の学校を対象とします。</w:t>
      </w:r>
      <w:r w:rsidR="000541E6">
        <w:rPr>
          <w:rFonts w:ascii="ＭＳ ゴシック" w:eastAsia="ＭＳ ゴシック" w:hAnsi="ＭＳ ゴシック" w:hint="eastAsia"/>
          <w:sz w:val="22"/>
        </w:rPr>
        <w:t>他地区</w:t>
      </w:r>
      <w:r w:rsidR="00164995">
        <w:rPr>
          <w:rFonts w:ascii="ＭＳ ゴシック" w:eastAsia="ＭＳ ゴシック" w:hAnsi="ＭＳ ゴシック" w:hint="eastAsia"/>
          <w:sz w:val="22"/>
        </w:rPr>
        <w:t>、</w:t>
      </w:r>
      <w:r w:rsidR="000541E6">
        <w:rPr>
          <w:rFonts w:ascii="ＭＳ ゴシック" w:eastAsia="ＭＳ ゴシック" w:hAnsi="ＭＳ ゴシック" w:hint="eastAsia"/>
          <w:sz w:val="22"/>
        </w:rPr>
        <w:t>中学校の参加</w:t>
      </w:r>
      <w:r w:rsidR="00164995">
        <w:rPr>
          <w:rFonts w:ascii="ＭＳ ゴシック" w:eastAsia="ＭＳ ゴシック" w:hAnsi="ＭＳ ゴシック" w:hint="eastAsia"/>
          <w:sz w:val="22"/>
        </w:rPr>
        <w:t>については、現時点(11月時点)では未定</w:t>
      </w:r>
      <w:r w:rsidR="000541E6">
        <w:rPr>
          <w:rFonts w:ascii="ＭＳ ゴシック" w:eastAsia="ＭＳ ゴシック" w:hAnsi="ＭＳ ゴシック" w:hint="eastAsia"/>
          <w:sz w:val="22"/>
        </w:rPr>
        <w:t>です。</w:t>
      </w:r>
      <w:r w:rsidR="00164995">
        <w:rPr>
          <w:rFonts w:ascii="ＭＳ ゴシック" w:eastAsia="ＭＳ ゴシック" w:hAnsi="ＭＳ ゴシック" w:hint="eastAsia"/>
          <w:sz w:val="22"/>
        </w:rPr>
        <w:t>１月時点の感染状況などの状況により判断させていただきます。いずれにせよ</w:t>
      </w:r>
      <w:r w:rsidR="00164995" w:rsidRPr="00AE2708">
        <w:rPr>
          <w:rFonts w:ascii="ＭＳ ゴシック" w:eastAsia="ＭＳ ゴシック" w:hAnsi="ＭＳ ゴシック" w:hint="eastAsia"/>
          <w:sz w:val="22"/>
        </w:rPr>
        <w:t>、</w:t>
      </w:r>
      <w:r w:rsidR="00485FB3" w:rsidRPr="00AE2708">
        <w:rPr>
          <w:rFonts w:ascii="ＭＳ ゴシック" w:eastAsia="ＭＳ ゴシック" w:hAnsi="ＭＳ ゴシック" w:hint="eastAsia"/>
          <w:sz w:val="22"/>
        </w:rPr>
        <w:t>参加にあたっては、“できるだけの感染予防対策”をお願いします。</w:t>
      </w:r>
    </w:p>
    <w:p w:rsidR="003C4FB2" w:rsidRDefault="000541E6" w:rsidP="003C4FB2">
      <w:pPr>
        <w:adjustRightInd w:val="0"/>
        <w:snapToGrid w:val="0"/>
        <w:spacing w:line="240" w:lineRule="atLeast"/>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③　</w:t>
      </w:r>
      <w:r w:rsidR="00AE2438" w:rsidRPr="00741088">
        <w:rPr>
          <w:rFonts w:ascii="ＭＳ ゴシック" w:eastAsia="ＭＳ ゴシック" w:hAnsi="ＭＳ ゴシック" w:hint="eastAsia"/>
          <w:sz w:val="22"/>
        </w:rPr>
        <w:t>参加費は無料</w:t>
      </w:r>
      <w:r w:rsidR="00C77FF3">
        <w:rPr>
          <w:rFonts w:ascii="ＭＳ ゴシック" w:eastAsia="ＭＳ ゴシック" w:hAnsi="ＭＳ ゴシック" w:hint="eastAsia"/>
          <w:sz w:val="22"/>
        </w:rPr>
        <w:t>です</w:t>
      </w:r>
      <w:r w:rsidR="00AE2438" w:rsidRPr="00741088">
        <w:rPr>
          <w:rFonts w:ascii="ＭＳ ゴシック" w:eastAsia="ＭＳ ゴシック" w:hAnsi="ＭＳ ゴシック" w:hint="eastAsia"/>
          <w:sz w:val="22"/>
        </w:rPr>
        <w:t>。</w:t>
      </w:r>
      <w:r w:rsidR="002239A6">
        <w:rPr>
          <w:rFonts w:ascii="ＭＳ ゴシック" w:eastAsia="ＭＳ ゴシック" w:hAnsi="ＭＳ ゴシック" w:hint="eastAsia"/>
          <w:sz w:val="22"/>
        </w:rPr>
        <w:t>校舎内・講堂内は“土足禁止”です。“上履き”の準備をしてください。</w:t>
      </w:r>
    </w:p>
    <w:p w:rsidR="00AE2438" w:rsidRPr="00AE2708" w:rsidRDefault="000541E6" w:rsidP="00C77FF3">
      <w:pPr>
        <w:adjustRightInd w:val="0"/>
        <w:snapToGrid w:val="0"/>
        <w:spacing w:line="24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④</w:t>
      </w:r>
      <w:r w:rsidR="003C4FB2">
        <w:rPr>
          <w:rFonts w:ascii="ＭＳ ゴシック" w:eastAsia="ＭＳ ゴシック" w:hAnsi="ＭＳ ゴシック" w:hint="eastAsia"/>
          <w:sz w:val="22"/>
        </w:rPr>
        <w:t xml:space="preserve">　</w:t>
      </w:r>
      <w:r w:rsidR="00AE2438" w:rsidRPr="00AE2708">
        <w:rPr>
          <w:rFonts w:ascii="ＭＳ ゴシック" w:eastAsia="ＭＳ ゴシック" w:hAnsi="ＭＳ ゴシック" w:hint="eastAsia"/>
          <w:sz w:val="22"/>
        </w:rPr>
        <w:t>食堂の営業はしていただく予定です。</w:t>
      </w:r>
      <w:r w:rsidR="00F50E33" w:rsidRPr="00AE2708">
        <w:rPr>
          <w:rFonts w:ascii="ＭＳ ゴシック" w:eastAsia="ＭＳ ゴシック" w:hAnsi="ＭＳ ゴシック" w:hint="eastAsia"/>
          <w:sz w:val="22"/>
        </w:rPr>
        <w:t>ご活用ください。</w:t>
      </w:r>
    </w:p>
    <w:p w:rsidR="00C77FF3" w:rsidRPr="00453D6C" w:rsidRDefault="00C77FF3" w:rsidP="002239A6">
      <w:pPr>
        <w:adjustRightInd w:val="0"/>
        <w:snapToGrid w:val="0"/>
        <w:spacing w:line="240" w:lineRule="atLeast"/>
        <w:ind w:firstLineChars="300" w:firstLine="660"/>
        <w:rPr>
          <w:rFonts w:ascii="ＭＳ ゴシック" w:eastAsia="ＭＳ ゴシック" w:hAnsi="ＭＳ ゴシック"/>
          <w:color w:val="FF0000"/>
          <w:sz w:val="22"/>
        </w:rPr>
      </w:pPr>
      <w:r w:rsidRPr="00AE2708">
        <w:rPr>
          <w:rFonts w:ascii="ＭＳ ゴシック" w:eastAsia="ＭＳ ゴシック" w:hAnsi="ＭＳ ゴシック" w:hint="eastAsia"/>
          <w:sz w:val="22"/>
        </w:rPr>
        <w:t>審査・運営に当たっていただく引率の先生方の昼食は準備させていただく予定です。</w:t>
      </w:r>
    </w:p>
    <w:p w:rsidR="00AE2438" w:rsidRPr="00741088" w:rsidRDefault="000541E6" w:rsidP="002239A6">
      <w:pPr>
        <w:adjustRightInd w:val="0"/>
        <w:snapToGrid w:val="0"/>
        <w:spacing w:line="240" w:lineRule="atLeast"/>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⑤</w:t>
      </w:r>
      <w:r w:rsidR="00F50E33" w:rsidRPr="00741088">
        <w:rPr>
          <w:rFonts w:ascii="ＭＳ ゴシック" w:eastAsia="ＭＳ ゴシック" w:hAnsi="ＭＳ ゴシック" w:hint="eastAsia"/>
          <w:sz w:val="22"/>
        </w:rPr>
        <w:t xml:space="preserve">　引率の先生方は</w:t>
      </w:r>
      <w:r w:rsidR="00F50E33" w:rsidRPr="00453D6C">
        <w:rPr>
          <w:rFonts w:ascii="ＭＳ ゴシック" w:eastAsia="ＭＳ ゴシック" w:hAnsi="ＭＳ ゴシック" w:hint="eastAsia"/>
          <w:color w:val="FF0000"/>
          <w:sz w:val="22"/>
        </w:rPr>
        <w:t>８時３０分</w:t>
      </w:r>
      <w:r w:rsidR="00F50E33" w:rsidRPr="00741088">
        <w:rPr>
          <w:rFonts w:ascii="ＭＳ ゴシック" w:eastAsia="ＭＳ ゴシック" w:hAnsi="ＭＳ ゴシック" w:hint="eastAsia"/>
          <w:sz w:val="22"/>
        </w:rPr>
        <w:t>に</w:t>
      </w:r>
      <w:r w:rsidR="002239A6">
        <w:rPr>
          <w:rFonts w:ascii="ＭＳ ゴシック" w:eastAsia="ＭＳ ゴシック" w:hAnsi="ＭＳ ゴシック" w:hint="eastAsia"/>
          <w:sz w:val="22"/>
        </w:rPr>
        <w:t>打合せ場所</w:t>
      </w:r>
      <w:r w:rsidR="00F50E33" w:rsidRPr="00741088">
        <w:rPr>
          <w:rFonts w:ascii="ＭＳ ゴシック" w:eastAsia="ＭＳ ゴシック" w:hAnsi="ＭＳ ゴシック" w:hint="eastAsia"/>
          <w:sz w:val="22"/>
        </w:rPr>
        <w:t>に集合願います。審査・運営の</w:t>
      </w:r>
      <w:r w:rsidR="00C2537F">
        <w:rPr>
          <w:rFonts w:ascii="ＭＳ ゴシック" w:eastAsia="ＭＳ ゴシック" w:hAnsi="ＭＳ ゴシック" w:hint="eastAsia"/>
          <w:sz w:val="22"/>
        </w:rPr>
        <w:t>いずれ</w:t>
      </w:r>
      <w:r w:rsidR="00F50E33" w:rsidRPr="00741088">
        <w:rPr>
          <w:rFonts w:ascii="ＭＳ ゴシック" w:eastAsia="ＭＳ ゴシック" w:hAnsi="ＭＳ ゴシック" w:hint="eastAsia"/>
          <w:sz w:val="22"/>
        </w:rPr>
        <w:t>かを担当していただきます。</w:t>
      </w:r>
    </w:p>
    <w:p w:rsidR="00485FB3" w:rsidRDefault="00485FB3" w:rsidP="00633B25">
      <w:pPr>
        <w:adjustRightInd w:val="0"/>
        <w:snapToGrid w:val="0"/>
        <w:spacing w:line="240" w:lineRule="atLeast"/>
        <w:ind w:right="880"/>
        <w:rPr>
          <w:rFonts w:ascii="ＭＳ ゴシック" w:eastAsia="ＭＳ ゴシック" w:hAnsi="ＭＳ ゴシック"/>
          <w:sz w:val="22"/>
        </w:rPr>
      </w:pPr>
    </w:p>
    <w:p w:rsidR="00633B25" w:rsidRDefault="00485FB3" w:rsidP="00633B25">
      <w:pPr>
        <w:adjustRightInd w:val="0"/>
        <w:snapToGrid w:val="0"/>
        <w:spacing w:line="240" w:lineRule="atLeast"/>
        <w:ind w:right="880"/>
        <w:rPr>
          <w:rFonts w:ascii="ＭＳ ゴシック" w:eastAsia="ＭＳ ゴシック" w:hAnsi="ＭＳ ゴシック"/>
          <w:sz w:val="22"/>
        </w:rPr>
      </w:pPr>
      <w:r>
        <w:rPr>
          <w:rFonts w:ascii="ＭＳ ゴシック" w:eastAsia="ＭＳ ゴシック" w:hAnsi="ＭＳ ゴシック" w:hint="eastAsia"/>
          <w:sz w:val="22"/>
        </w:rPr>
        <w:t>〔</w:t>
      </w:r>
      <w:r w:rsidR="00633B25">
        <w:rPr>
          <w:rFonts w:ascii="ＭＳ ゴシック" w:eastAsia="ＭＳ ゴシック" w:hAnsi="ＭＳ ゴシック" w:hint="eastAsia"/>
          <w:sz w:val="22"/>
        </w:rPr>
        <w:t>注意事項</w:t>
      </w:r>
      <w:r>
        <w:rPr>
          <w:rFonts w:ascii="ＭＳ ゴシック" w:eastAsia="ＭＳ ゴシック" w:hAnsi="ＭＳ ゴシック"/>
          <w:sz w:val="22"/>
        </w:rPr>
        <w:t>〕</w:t>
      </w:r>
    </w:p>
    <w:p w:rsidR="002239A6"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①　受付では各校代表が参加者名簿を提出してください。参加者は当日の朝、必ず検温を行い参加者名簿に</w:t>
      </w:r>
      <w:r w:rsidR="00485FB3">
        <w:rPr>
          <w:rFonts w:ascii="ＭＳ ゴシック" w:eastAsia="ＭＳ ゴシック" w:hAnsi="ＭＳ ゴシック" w:hint="eastAsia"/>
          <w:sz w:val="22"/>
        </w:rPr>
        <w:t>体温の記入も</w:t>
      </w:r>
      <w:r>
        <w:rPr>
          <w:rFonts w:ascii="ＭＳ ゴシック" w:eastAsia="ＭＳ ゴシック" w:hAnsi="ＭＳ ゴシック" w:hint="eastAsia"/>
          <w:sz w:val="22"/>
        </w:rPr>
        <w:t>しておいてください。</w:t>
      </w:r>
      <w:r w:rsidR="002239A6">
        <w:rPr>
          <w:rFonts w:ascii="ＭＳ ゴシック" w:eastAsia="ＭＳ ゴシック" w:hAnsi="ＭＳ ゴシック" w:hint="eastAsia"/>
          <w:sz w:val="22"/>
        </w:rPr>
        <w:t>その際、参加人数分の当日用冊子と研修資料を配布します。</w:t>
      </w:r>
    </w:p>
    <w:p w:rsidR="00633B25" w:rsidRDefault="004E4C0E" w:rsidP="002239A6">
      <w:pPr>
        <w:adjustRightInd w:val="0"/>
        <w:snapToGrid w:val="0"/>
        <w:spacing w:line="240" w:lineRule="atLeast"/>
        <w:ind w:leftChars="100" w:left="210" w:right="-35" w:firstLineChars="100" w:firstLine="220"/>
        <w:rPr>
          <w:rFonts w:ascii="ＭＳ ゴシック" w:eastAsia="ＭＳ ゴシック" w:hAnsi="ＭＳ ゴシック"/>
          <w:sz w:val="22"/>
        </w:rPr>
      </w:pPr>
      <w:r w:rsidRPr="004E4C0E">
        <w:rPr>
          <w:rFonts w:ascii="ＭＳ ゴシック" w:eastAsia="ＭＳ ゴシック" w:hAnsi="ＭＳ ゴシック" w:cs="Arial"/>
          <w:color w:val="222222"/>
          <w:sz w:val="22"/>
          <w:shd w:val="clear" w:color="auto" w:fill="FFFFFF"/>
        </w:rPr>
        <w:t>参加する本人はもとより</w:t>
      </w:r>
      <w:r>
        <w:rPr>
          <w:rFonts w:ascii="ＭＳ ゴシック" w:eastAsia="ＭＳ ゴシック" w:hAnsi="ＭＳ ゴシック" w:cs="Arial" w:hint="eastAsia"/>
          <w:color w:val="222222"/>
          <w:sz w:val="22"/>
          <w:shd w:val="clear" w:color="auto" w:fill="FFFFFF"/>
        </w:rPr>
        <w:t>、</w:t>
      </w:r>
      <w:r w:rsidRPr="004E4C0E">
        <w:rPr>
          <w:rFonts w:ascii="ＭＳ ゴシック" w:eastAsia="ＭＳ ゴシック" w:hAnsi="ＭＳ ゴシック" w:cs="Arial"/>
          <w:color w:val="222222"/>
          <w:sz w:val="22"/>
          <w:shd w:val="clear" w:color="auto" w:fill="FFFFFF"/>
        </w:rPr>
        <w:t>同居の家族に発熱等の風邪症状がある場合や</w:t>
      </w:r>
      <w:r>
        <w:rPr>
          <w:rFonts w:ascii="ＭＳ ゴシック" w:eastAsia="ＭＳ ゴシック" w:hAnsi="ＭＳ ゴシック" w:cs="Arial" w:hint="eastAsia"/>
          <w:color w:val="222222"/>
          <w:sz w:val="22"/>
          <w:shd w:val="clear" w:color="auto" w:fill="FFFFFF"/>
        </w:rPr>
        <w:t>、</w:t>
      </w:r>
      <w:r w:rsidRPr="004E4C0E">
        <w:rPr>
          <w:rFonts w:ascii="ＭＳ ゴシック" w:eastAsia="ＭＳ ゴシック" w:hAnsi="ＭＳ ゴシック" w:cs="Arial"/>
          <w:color w:val="222222"/>
          <w:sz w:val="22"/>
          <w:shd w:val="clear" w:color="auto" w:fill="FFFFFF"/>
        </w:rPr>
        <w:t>PCR検査を受けている者がいる場合は参加できません。</w:t>
      </w:r>
      <w:r w:rsidR="00633B25">
        <w:rPr>
          <w:rFonts w:ascii="ＭＳ ゴシック" w:eastAsia="ＭＳ ゴシック" w:hAnsi="ＭＳ ゴシック" w:hint="eastAsia"/>
          <w:sz w:val="22"/>
        </w:rPr>
        <w:t>無理</w:t>
      </w:r>
      <w:r w:rsidR="002239A6">
        <w:rPr>
          <w:rFonts w:ascii="ＭＳ ゴシック" w:eastAsia="ＭＳ ゴシック" w:hAnsi="ＭＳ ゴシック" w:hint="eastAsia"/>
          <w:sz w:val="22"/>
        </w:rPr>
        <w:t>を</w:t>
      </w:r>
      <w:r w:rsidR="00633B25">
        <w:rPr>
          <w:rFonts w:ascii="ＭＳ ゴシック" w:eastAsia="ＭＳ ゴシック" w:hAnsi="ＭＳ ゴシック" w:hint="eastAsia"/>
          <w:sz w:val="22"/>
        </w:rPr>
        <w:t>せず、次の機会に備えてください。</w:t>
      </w:r>
      <w:r w:rsidR="00536D2B">
        <w:rPr>
          <w:rFonts w:ascii="ＭＳ ゴシック" w:eastAsia="ＭＳ ゴシック" w:hAnsi="ＭＳ ゴシック" w:hint="eastAsia"/>
          <w:sz w:val="22"/>
        </w:rPr>
        <w:t>当日用冊子・研修資料の配布は可能です。</w:t>
      </w:r>
    </w:p>
    <w:p w:rsidR="00633B25"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②　校内では、必ずマスク着用をお願いします。但し、ミニコンテストで発表する際は除きます。発表する前には手指の消毒を行い、発表後はマイクの消毒を行ってください。</w:t>
      </w:r>
    </w:p>
    <w:p w:rsidR="00633B25"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➂　</w:t>
      </w:r>
      <w:r w:rsidR="002239A6">
        <w:rPr>
          <w:rFonts w:ascii="ＭＳ ゴシック" w:eastAsia="ＭＳ ゴシック" w:hAnsi="ＭＳ ゴシック" w:hint="eastAsia"/>
          <w:sz w:val="22"/>
        </w:rPr>
        <w:t>各会場では、“密”にならないようにお願いします。また、換気のため、出入口などを少し開けたままで開催します。各自で</w:t>
      </w:r>
      <w:r w:rsidR="00485FB3">
        <w:rPr>
          <w:rFonts w:ascii="ＭＳ ゴシック" w:eastAsia="ＭＳ ゴシック" w:hAnsi="ＭＳ ゴシック" w:hint="eastAsia"/>
          <w:sz w:val="22"/>
        </w:rPr>
        <w:t>“感染予防対策”と共に</w:t>
      </w:r>
      <w:r w:rsidR="002239A6">
        <w:rPr>
          <w:rFonts w:ascii="ＭＳ ゴシック" w:eastAsia="ＭＳ ゴシック" w:hAnsi="ＭＳ ゴシック" w:hint="eastAsia"/>
          <w:sz w:val="22"/>
        </w:rPr>
        <w:t>“防寒対策”をお願いします。</w:t>
      </w:r>
    </w:p>
    <w:p w:rsidR="002239A6" w:rsidRDefault="002239A6"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④　万一、新型コロナウィルス感染が拡大するなど、開催が困難になるような状況が生じた場合は、3地区理事で対応を検討します。</w:t>
      </w:r>
    </w:p>
    <w:p w:rsidR="002239A6" w:rsidRDefault="002239A6" w:rsidP="00633B25">
      <w:pPr>
        <w:adjustRightInd w:val="0"/>
        <w:snapToGrid w:val="0"/>
        <w:spacing w:line="240" w:lineRule="atLeast"/>
        <w:ind w:left="220" w:right="-35" w:hangingChars="100" w:hanging="220"/>
        <w:rPr>
          <w:rFonts w:ascii="ＭＳ ゴシック" w:eastAsia="ＭＳ ゴシック" w:hAnsi="ＭＳ ゴシック"/>
          <w:sz w:val="22"/>
        </w:rPr>
      </w:pPr>
    </w:p>
    <w:p w:rsidR="00AE2438" w:rsidRDefault="003C4FB2" w:rsidP="003C4FB2">
      <w:pPr>
        <w:adjustRightInd w:val="0"/>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＊ケーブルテレビなどの取材がある場合もあります。</w:t>
      </w:r>
    </w:p>
    <w:p w:rsidR="00633B25" w:rsidRDefault="00633B25" w:rsidP="00633B25">
      <w:pPr>
        <w:adjustRightInd w:val="0"/>
        <w:snapToGrid w:val="0"/>
        <w:spacing w:line="240" w:lineRule="atLeast"/>
        <w:ind w:right="880"/>
        <w:rPr>
          <w:rFonts w:ascii="ＭＳ ゴシック" w:eastAsia="ＭＳ ゴシック" w:hAnsi="ＭＳ ゴシック"/>
          <w:sz w:val="22"/>
        </w:rPr>
      </w:pPr>
    </w:p>
    <w:p w:rsidR="00054D67" w:rsidRDefault="00054D67" w:rsidP="00054D67">
      <w:pPr>
        <w:adjustRightInd w:val="0"/>
        <w:snapToGrid w:val="0"/>
        <w:spacing w:line="240" w:lineRule="atLeast"/>
        <w:ind w:right="880"/>
        <w:rPr>
          <w:rFonts w:ascii="ＭＳ ゴシック" w:eastAsia="ＭＳ ゴシック" w:hAnsi="ＭＳ ゴシック"/>
          <w:sz w:val="22"/>
        </w:rPr>
      </w:pPr>
    </w:p>
    <w:p w:rsidR="00054D67" w:rsidRDefault="00054D67" w:rsidP="00054D67">
      <w:pPr>
        <w:adjustRightInd w:val="0"/>
        <w:snapToGrid w:val="0"/>
        <w:spacing w:line="240" w:lineRule="atLeast"/>
        <w:ind w:right="880"/>
        <w:rPr>
          <w:rFonts w:ascii="ＭＳ ゴシック" w:eastAsia="ＭＳ ゴシック" w:hAnsi="ＭＳ ゴシック"/>
          <w:sz w:val="22"/>
        </w:rPr>
      </w:pPr>
    </w:p>
    <w:p w:rsidR="00054D67" w:rsidRDefault="00054D67" w:rsidP="00054D67">
      <w:pPr>
        <w:adjustRightInd w:val="0"/>
        <w:snapToGrid w:val="0"/>
        <w:spacing w:line="240" w:lineRule="atLeast"/>
        <w:ind w:right="880"/>
        <w:rPr>
          <w:rFonts w:ascii="ＭＳ ゴシック" w:eastAsia="ＭＳ ゴシック" w:hAnsi="ＭＳ ゴシック"/>
          <w:sz w:val="22"/>
        </w:rPr>
      </w:pPr>
    </w:p>
    <w:p w:rsidR="00054D67" w:rsidRPr="00741088" w:rsidRDefault="00054D67" w:rsidP="00054D67">
      <w:pPr>
        <w:adjustRightInd w:val="0"/>
        <w:snapToGrid w:val="0"/>
        <w:spacing w:line="240" w:lineRule="atLeast"/>
        <w:ind w:right="880"/>
        <w:rPr>
          <w:rFonts w:ascii="ＭＳ ゴシック" w:eastAsia="ＭＳ ゴシック" w:hAnsi="ＭＳ ゴシック"/>
          <w:sz w:val="22"/>
        </w:rPr>
      </w:pPr>
    </w:p>
    <w:sectPr w:rsidR="00054D67" w:rsidRPr="00741088" w:rsidSect="004D7A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168" w:rsidRDefault="00706168" w:rsidP="004D7A59">
      <w:r>
        <w:separator/>
      </w:r>
    </w:p>
  </w:endnote>
  <w:endnote w:type="continuationSeparator" w:id="0">
    <w:p w:rsidR="00706168" w:rsidRDefault="00706168" w:rsidP="004D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168" w:rsidRDefault="00706168" w:rsidP="004D7A59">
      <w:r>
        <w:separator/>
      </w:r>
    </w:p>
  </w:footnote>
  <w:footnote w:type="continuationSeparator" w:id="0">
    <w:p w:rsidR="00706168" w:rsidRDefault="00706168" w:rsidP="004D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7A59"/>
    <w:rsid w:val="000541E6"/>
    <w:rsid w:val="00054D67"/>
    <w:rsid w:val="000937EE"/>
    <w:rsid w:val="00116C0E"/>
    <w:rsid w:val="001600B8"/>
    <w:rsid w:val="00164995"/>
    <w:rsid w:val="0018416A"/>
    <w:rsid w:val="001D33D4"/>
    <w:rsid w:val="002239A6"/>
    <w:rsid w:val="0026696C"/>
    <w:rsid w:val="00275290"/>
    <w:rsid w:val="00347816"/>
    <w:rsid w:val="00397725"/>
    <w:rsid w:val="003A68FF"/>
    <w:rsid w:val="003C4FB2"/>
    <w:rsid w:val="0041657C"/>
    <w:rsid w:val="00421289"/>
    <w:rsid w:val="0045121C"/>
    <w:rsid w:val="00453D6C"/>
    <w:rsid w:val="00485FB3"/>
    <w:rsid w:val="00495168"/>
    <w:rsid w:val="00495208"/>
    <w:rsid w:val="004A52C6"/>
    <w:rsid w:val="004D7A59"/>
    <w:rsid w:val="004E4C0E"/>
    <w:rsid w:val="004F3930"/>
    <w:rsid w:val="00511487"/>
    <w:rsid w:val="005302BB"/>
    <w:rsid w:val="00536D2B"/>
    <w:rsid w:val="00565E00"/>
    <w:rsid w:val="00573F9D"/>
    <w:rsid w:val="005766C5"/>
    <w:rsid w:val="005B4C87"/>
    <w:rsid w:val="005D2683"/>
    <w:rsid w:val="005E484A"/>
    <w:rsid w:val="00613448"/>
    <w:rsid w:val="00626D29"/>
    <w:rsid w:val="00633B25"/>
    <w:rsid w:val="00687581"/>
    <w:rsid w:val="006A0A6D"/>
    <w:rsid w:val="00706168"/>
    <w:rsid w:val="00731B9E"/>
    <w:rsid w:val="00735B04"/>
    <w:rsid w:val="00741088"/>
    <w:rsid w:val="0076677B"/>
    <w:rsid w:val="007E0A1A"/>
    <w:rsid w:val="007F3C33"/>
    <w:rsid w:val="008E668D"/>
    <w:rsid w:val="009072BB"/>
    <w:rsid w:val="00912674"/>
    <w:rsid w:val="00937617"/>
    <w:rsid w:val="00956037"/>
    <w:rsid w:val="00A112B7"/>
    <w:rsid w:val="00A22269"/>
    <w:rsid w:val="00A51EC2"/>
    <w:rsid w:val="00A80912"/>
    <w:rsid w:val="00AE2438"/>
    <w:rsid w:val="00AE2708"/>
    <w:rsid w:val="00AF0352"/>
    <w:rsid w:val="00B03F79"/>
    <w:rsid w:val="00B12783"/>
    <w:rsid w:val="00B2430F"/>
    <w:rsid w:val="00B37EA8"/>
    <w:rsid w:val="00B66068"/>
    <w:rsid w:val="00B87505"/>
    <w:rsid w:val="00BA44DA"/>
    <w:rsid w:val="00BB5F87"/>
    <w:rsid w:val="00C11AE0"/>
    <w:rsid w:val="00C2537F"/>
    <w:rsid w:val="00C6243A"/>
    <w:rsid w:val="00C77FF3"/>
    <w:rsid w:val="00C84E04"/>
    <w:rsid w:val="00C90792"/>
    <w:rsid w:val="00C9207E"/>
    <w:rsid w:val="00C96B71"/>
    <w:rsid w:val="00CF751A"/>
    <w:rsid w:val="00DA516A"/>
    <w:rsid w:val="00DB5FA0"/>
    <w:rsid w:val="00E9144F"/>
    <w:rsid w:val="00E96928"/>
    <w:rsid w:val="00EC7EA1"/>
    <w:rsid w:val="00F40048"/>
    <w:rsid w:val="00F50E33"/>
    <w:rsid w:val="00F5444F"/>
    <w:rsid w:val="00F56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25C7DC"/>
  <w15:docId w15:val="{3DAE54A2-D795-45F3-947A-20F0A17A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1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A59"/>
    <w:pPr>
      <w:tabs>
        <w:tab w:val="center" w:pos="4252"/>
        <w:tab w:val="right" w:pos="8504"/>
      </w:tabs>
      <w:snapToGrid w:val="0"/>
    </w:pPr>
  </w:style>
  <w:style w:type="character" w:customStyle="1" w:styleId="a4">
    <w:name w:val="ヘッダー (文字)"/>
    <w:basedOn w:val="a0"/>
    <w:link w:val="a3"/>
    <w:uiPriority w:val="99"/>
    <w:semiHidden/>
    <w:rsid w:val="004D7A59"/>
  </w:style>
  <w:style w:type="paragraph" w:styleId="a5">
    <w:name w:val="footer"/>
    <w:basedOn w:val="a"/>
    <w:link w:val="a6"/>
    <w:uiPriority w:val="99"/>
    <w:semiHidden/>
    <w:unhideWhenUsed/>
    <w:rsid w:val="004D7A59"/>
    <w:pPr>
      <w:tabs>
        <w:tab w:val="center" w:pos="4252"/>
        <w:tab w:val="right" w:pos="8504"/>
      </w:tabs>
      <w:snapToGrid w:val="0"/>
    </w:pPr>
  </w:style>
  <w:style w:type="character" w:customStyle="1" w:styleId="a6">
    <w:name w:val="フッター (文字)"/>
    <w:basedOn w:val="a0"/>
    <w:link w:val="a5"/>
    <w:uiPriority w:val="99"/>
    <w:semiHidden/>
    <w:rsid w:val="004D7A59"/>
  </w:style>
  <w:style w:type="table" w:styleId="a7">
    <w:name w:val="Table Grid"/>
    <w:basedOn w:val="a1"/>
    <w:uiPriority w:val="59"/>
    <w:rsid w:val="004D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4E04"/>
    <w:pPr>
      <w:ind w:leftChars="400" w:left="840"/>
    </w:pPr>
  </w:style>
  <w:style w:type="character" w:styleId="a9">
    <w:name w:val="Hyperlink"/>
    <w:basedOn w:val="a0"/>
    <w:uiPriority w:val="99"/>
    <w:unhideWhenUsed/>
    <w:rsid w:val="00741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shiyamanaka@hyogo-c.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yyamanaka</dc:creator>
  <cp:keywords/>
  <dc:description/>
  <cp:lastModifiedBy>山中　良秀</cp:lastModifiedBy>
  <cp:revision>47</cp:revision>
  <cp:lastPrinted>2020-08-15T03:26:00Z</cp:lastPrinted>
  <dcterms:created xsi:type="dcterms:W3CDTF">2015-02-12T22:47:00Z</dcterms:created>
  <dcterms:modified xsi:type="dcterms:W3CDTF">2021-11-25T09:26:00Z</dcterms:modified>
</cp:coreProperties>
</file>