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26" w:rsidRDefault="00955FB4" w:rsidP="00F75D96">
      <w:pPr>
        <w:jc w:val="center"/>
        <w:rPr>
          <w:rFonts w:ascii="ＭＳ 明朝" w:hAnsi="ＭＳ 明朝"/>
          <w:sz w:val="32"/>
          <w:szCs w:val="32"/>
        </w:rPr>
      </w:pPr>
      <w:r>
        <w:rPr>
          <w:rFonts w:ascii="ＭＳ 明朝" w:hAnsi="ＭＳ 明朝"/>
          <w:noProof/>
          <w:sz w:val="32"/>
          <w:szCs w:val="32"/>
        </w:rPr>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7.7pt;margin-top:1.9pt;width:282.5pt;height:19.85pt;z-index:25166438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テキスト ボックス 1">
              <w:txbxContent>
                <w:p w:rsidR="00344C26" w:rsidRPr="00CB7AAF" w:rsidRDefault="00344C26" w:rsidP="00344C26">
                  <w:pPr>
                    <w:rPr>
                      <w:rFonts w:asciiTheme="majorEastAsia" w:eastAsiaTheme="majorEastAsia" w:hAnsiTheme="majorEastAsia"/>
                    </w:rPr>
                  </w:pPr>
                  <w:r w:rsidRPr="00CB7AAF">
                    <w:rPr>
                      <w:rFonts w:asciiTheme="majorEastAsia" w:eastAsiaTheme="majorEastAsia" w:hAnsiTheme="majorEastAsia" w:hint="eastAsia"/>
                    </w:rPr>
                    <w:t xml:space="preserve">FAX送信先　</w:t>
                  </w:r>
                  <w:r w:rsidRPr="003416A9">
                    <w:rPr>
                      <w:rFonts w:ascii="HG丸ｺﾞｼｯｸM-PRO" w:eastAsia="HG丸ｺﾞｼｯｸM-PRO" w:hAnsi="HG丸ｺﾞｼｯｸM-PRO" w:hint="eastAsia"/>
                    </w:rPr>
                    <w:t>県立</w:t>
                  </w:r>
                  <w:r w:rsidRPr="003416A9">
                    <w:rPr>
                      <w:rFonts w:ascii="HG丸ｺﾞｼｯｸM-PRO" w:eastAsia="HG丸ｺﾞｼｯｸM-PRO" w:hAnsi="HG丸ｺﾞｼｯｸM-PRO"/>
                    </w:rPr>
                    <w:t>神戸聴覚特別支援学校</w:t>
                  </w:r>
                  <w:r w:rsidRPr="003416A9">
                    <w:rPr>
                      <w:rFonts w:ascii="HG丸ｺﾞｼｯｸM-PRO" w:eastAsia="HG丸ｺﾞｼｯｸM-PRO" w:hAnsi="HG丸ｺﾞｼｯｸM-PRO" w:hint="eastAsia"/>
                    </w:rPr>
                    <w:t xml:space="preserve">　078-</w:t>
                  </w:r>
                  <w:r w:rsidRPr="003416A9">
                    <w:rPr>
                      <w:rFonts w:ascii="HG丸ｺﾞｼｯｸM-PRO" w:eastAsia="HG丸ｺﾞｼｯｸM-PRO" w:hAnsi="HG丸ｺﾞｼｯｸM-PRO"/>
                    </w:rPr>
                    <w:t>709</w:t>
                  </w:r>
                  <w:r w:rsidRPr="003416A9">
                    <w:rPr>
                      <w:rFonts w:ascii="HG丸ｺﾞｼｯｸM-PRO" w:eastAsia="HG丸ｺﾞｼｯｸM-PRO" w:hAnsi="HG丸ｺﾞｼｯｸM-PRO" w:hint="eastAsia"/>
                    </w:rPr>
                    <w:t>-</w:t>
                  </w:r>
                  <w:r w:rsidRPr="003416A9">
                    <w:rPr>
                      <w:rFonts w:ascii="HG丸ｺﾞｼｯｸM-PRO" w:eastAsia="HG丸ｺﾞｼｯｸM-PRO" w:hAnsi="HG丸ｺﾞｼｯｸM-PRO"/>
                    </w:rPr>
                    <w:t>0371</w:t>
                  </w:r>
                </w:p>
              </w:txbxContent>
            </v:textbox>
          </v:shape>
        </w:pict>
      </w:r>
    </w:p>
    <w:p w:rsidR="00236A3E" w:rsidRPr="00BC0567" w:rsidRDefault="00540DB1" w:rsidP="00F75D96">
      <w:pPr>
        <w:jc w:val="center"/>
        <w:rPr>
          <w:rFonts w:ascii="ＭＳ 明朝" w:hAnsi="ＭＳ 明朝"/>
          <w:sz w:val="32"/>
          <w:szCs w:val="32"/>
        </w:rPr>
      </w:pPr>
      <w:r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716272">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0D024C"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716272">
        <w:rPr>
          <w:rFonts w:ascii="ＭＳ ゴシック" w:eastAsia="ＭＳ ゴシック" w:hAnsi="ＭＳ ゴシック" w:hint="eastAsia"/>
          <w:sz w:val="24"/>
          <w:u w:val="single"/>
        </w:rPr>
        <w:t>兵庫県立神戸聴覚特別支援学校</w:t>
      </w:r>
      <w:r w:rsidR="003B5467"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p>
    <w:tbl>
      <w:tblPr>
        <w:tblStyle w:val="ab"/>
        <w:tblW w:w="9497" w:type="dxa"/>
        <w:tblInd w:w="392" w:type="dxa"/>
        <w:tblLayout w:type="fixed"/>
        <w:tblLook w:val="04A0" w:firstRow="1" w:lastRow="0" w:firstColumn="1" w:lastColumn="0" w:noHBand="0" w:noVBand="1"/>
      </w:tblPr>
      <w:tblGrid>
        <w:gridCol w:w="1417"/>
        <w:gridCol w:w="6663"/>
        <w:gridCol w:w="1417"/>
      </w:tblGrid>
      <w:tr w:rsidR="00344C26" w:rsidRPr="00BC0567" w:rsidTr="00C8769A">
        <w:trPr>
          <w:trHeight w:val="293"/>
        </w:trPr>
        <w:tc>
          <w:tcPr>
            <w:tcW w:w="1417" w:type="dxa"/>
            <w:tcBorders>
              <w:top w:val="single" w:sz="6" w:space="0" w:color="auto"/>
              <w:left w:val="single" w:sz="6" w:space="0" w:color="auto"/>
              <w:bottom w:val="single" w:sz="4" w:space="0" w:color="auto"/>
              <w:right w:val="single" w:sz="6" w:space="0" w:color="auto"/>
            </w:tcBorders>
          </w:tcPr>
          <w:p w:rsidR="00344C26" w:rsidRPr="00BC0567" w:rsidRDefault="00344C26" w:rsidP="00C8769A">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Pr="00BC0567">
              <w:rPr>
                <w:rFonts w:asciiTheme="majorEastAsia" w:eastAsiaTheme="majorEastAsia" w:hAnsiTheme="majorEastAsia"/>
                <w:kern w:val="0"/>
                <w:szCs w:val="21"/>
              </w:rPr>
              <w:t>.</w:t>
            </w:r>
          </w:p>
        </w:tc>
        <w:tc>
          <w:tcPr>
            <w:tcW w:w="6663" w:type="dxa"/>
            <w:tcBorders>
              <w:left w:val="single" w:sz="6" w:space="0" w:color="auto"/>
            </w:tcBorders>
          </w:tcPr>
          <w:p w:rsidR="00344C26" w:rsidRPr="00BC0567" w:rsidRDefault="00344C26" w:rsidP="00C8769A">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344C26" w:rsidRPr="00BC0567" w:rsidRDefault="00344C26" w:rsidP="00C8769A">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選択欄</w:t>
            </w:r>
          </w:p>
        </w:tc>
      </w:tr>
      <w:tr w:rsidR="00344C26" w:rsidRPr="00BC0567" w:rsidTr="00C8769A">
        <w:trPr>
          <w:trHeight w:val="170"/>
        </w:trPr>
        <w:tc>
          <w:tcPr>
            <w:tcW w:w="1417" w:type="dxa"/>
            <w:tcBorders>
              <w:top w:val="single" w:sz="4" w:space="0" w:color="auto"/>
              <w:left w:val="single" w:sz="4" w:space="0" w:color="auto"/>
              <w:right w:val="single" w:sz="4" w:space="0" w:color="auto"/>
            </w:tcBorders>
          </w:tcPr>
          <w:p w:rsidR="00344C26" w:rsidRDefault="00344C26" w:rsidP="00C8769A">
            <w:pPr>
              <w:spacing w:line="320" w:lineRule="exact"/>
              <w:rPr>
                <w:rFonts w:asciiTheme="majorEastAsia" w:eastAsiaTheme="majorEastAsia" w:hAnsiTheme="majorEastAsia"/>
                <w:szCs w:val="21"/>
              </w:rPr>
            </w:pPr>
          </w:p>
          <w:p w:rsidR="00344C26" w:rsidRPr="00D6587A" w:rsidRDefault="00344C26" w:rsidP="00344C26">
            <w:pPr>
              <w:pStyle w:val="aa"/>
              <w:numPr>
                <w:ilvl w:val="0"/>
                <w:numId w:val="11"/>
              </w:numPr>
              <w:spacing w:line="320" w:lineRule="exact"/>
              <w:ind w:leftChars="0"/>
              <w:jc w:val="center"/>
              <w:rPr>
                <w:rFonts w:asciiTheme="majorEastAsia" w:eastAsiaTheme="majorEastAsia" w:hAnsiTheme="majorEastAsia"/>
                <w:sz w:val="28"/>
                <w:szCs w:val="28"/>
              </w:rPr>
            </w:pPr>
          </w:p>
        </w:tc>
        <w:tc>
          <w:tcPr>
            <w:tcW w:w="6663" w:type="dxa"/>
            <w:tcBorders>
              <w:left w:val="single" w:sz="4" w:space="0" w:color="auto"/>
            </w:tcBorders>
            <w:vAlign w:val="center"/>
          </w:tcPr>
          <w:p w:rsidR="00344C26" w:rsidRDefault="00344C26" w:rsidP="00C8769A">
            <w:pPr>
              <w:spacing w:line="320" w:lineRule="exact"/>
              <w:jc w:val="center"/>
              <w:rPr>
                <w:rFonts w:asciiTheme="minorEastAsia" w:eastAsiaTheme="minorEastAsia" w:hAnsiTheme="minorEastAsia"/>
                <w:szCs w:val="21"/>
              </w:rPr>
            </w:pPr>
          </w:p>
          <w:p w:rsidR="00344C26" w:rsidRPr="00D6587A" w:rsidRDefault="00344C26" w:rsidP="00C8769A">
            <w:pPr>
              <w:spacing w:line="320" w:lineRule="exact"/>
              <w:jc w:val="center"/>
              <w:rPr>
                <w:rFonts w:asciiTheme="majorEastAsia" w:eastAsiaTheme="majorEastAsia" w:hAnsiTheme="majorEastAsia"/>
                <w:sz w:val="32"/>
                <w:szCs w:val="32"/>
              </w:rPr>
            </w:pPr>
            <w:r w:rsidRPr="00344C26">
              <w:rPr>
                <w:rFonts w:asciiTheme="majorEastAsia" w:eastAsiaTheme="majorEastAsia" w:hAnsiTheme="majorEastAsia" w:hint="eastAsia"/>
                <w:spacing w:val="34"/>
                <w:kern w:val="0"/>
                <w:sz w:val="32"/>
                <w:szCs w:val="32"/>
                <w:fitText w:val="4214" w:id="-1428463360"/>
              </w:rPr>
              <w:t>教育環境の設備充実事</w:t>
            </w:r>
            <w:r w:rsidRPr="00344C26">
              <w:rPr>
                <w:rFonts w:asciiTheme="majorEastAsia" w:eastAsiaTheme="majorEastAsia" w:hAnsiTheme="majorEastAsia" w:hint="eastAsia"/>
                <w:spacing w:val="7"/>
                <w:kern w:val="0"/>
                <w:sz w:val="32"/>
                <w:szCs w:val="32"/>
                <w:fitText w:val="4214" w:id="-1428463360"/>
              </w:rPr>
              <w:t>業</w:t>
            </w:r>
          </w:p>
          <w:p w:rsidR="00344C26" w:rsidRPr="00BC0567" w:rsidRDefault="00344C26" w:rsidP="00C8769A">
            <w:pPr>
              <w:spacing w:line="320" w:lineRule="exact"/>
              <w:jc w:val="center"/>
              <w:rPr>
                <w:rFonts w:asciiTheme="minorEastAsia" w:eastAsiaTheme="minorEastAsia" w:hAnsiTheme="minorEastAsia"/>
                <w:szCs w:val="21"/>
              </w:rPr>
            </w:pPr>
          </w:p>
        </w:tc>
        <w:tc>
          <w:tcPr>
            <w:tcW w:w="1417" w:type="dxa"/>
            <w:tcBorders>
              <w:right w:val="single" w:sz="6" w:space="0" w:color="auto"/>
            </w:tcBorders>
            <w:vAlign w:val="center"/>
          </w:tcPr>
          <w:p w:rsidR="00344C26" w:rsidRPr="00D6587A" w:rsidRDefault="00344C26" w:rsidP="00C8769A">
            <w:pPr>
              <w:spacing w:line="320" w:lineRule="exact"/>
              <w:jc w:val="center"/>
              <w:rPr>
                <w:rFonts w:asciiTheme="minorEastAsia" w:eastAsiaTheme="minorEastAsia" w:hAnsiTheme="minorEastAsia"/>
                <w:sz w:val="28"/>
                <w:szCs w:val="28"/>
              </w:rPr>
            </w:pPr>
            <w:r w:rsidRPr="00D6587A">
              <w:rPr>
                <w:rFonts w:asciiTheme="minorEastAsia" w:eastAsiaTheme="minorEastAsia" w:hAnsiTheme="minorEastAsia" w:hint="eastAsia"/>
                <w:sz w:val="28"/>
                <w:szCs w:val="28"/>
              </w:rPr>
              <w:t>○</w:t>
            </w:r>
          </w:p>
        </w:tc>
      </w:tr>
    </w:tbl>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bookmarkStart w:id="0" w:name="_GoBack"/>
      <w:bookmarkEnd w:id="0"/>
      <w:r>
        <w:rPr>
          <w:rFonts w:asciiTheme="minorEastAsia" w:eastAsiaTheme="minorEastAsia" w:hAnsiTheme="minorEastAsia" w:hint="eastAsia"/>
          <w:sz w:val="20"/>
          <w:szCs w:val="21"/>
        </w:rPr>
        <w:t>学校が統廃合した場合は、統合校にて活用させていただきます。</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990615" w:rsidRPr="00BC0567" w:rsidRDefault="005C45F8" w:rsidP="00344C26">
      <w:pPr>
        <w:ind w:firstLineChars="50" w:firstLine="95"/>
        <w:rPr>
          <w:rFonts w:asciiTheme="majorEastAsia" w:eastAsiaTheme="majorEastAsia" w:hAnsiTheme="majorEastAsia"/>
          <w:sz w:val="24"/>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444438" w:rsidRDefault="00955FB4" w:rsidP="00795E45">
      <w:pPr>
        <w:spacing w:line="320" w:lineRule="exact"/>
        <w:rPr>
          <w:rFonts w:asciiTheme="majorEastAsia" w:eastAsiaTheme="majorEastAsia" w:hAnsiTheme="majorEastAsia"/>
          <w:sz w:val="24"/>
        </w:rPr>
      </w:pPr>
      <w:r>
        <w:rPr>
          <w:rFonts w:asciiTheme="minorEastAsia" w:eastAsiaTheme="minorEastAsia" w:hAnsiTheme="minorEastAsia"/>
          <w:noProof/>
          <w:szCs w:val="21"/>
        </w:rPr>
        <w:pict>
          <v:shape id="_x0000_s1028" type="#_x0000_t202" style="position:absolute;left:0;text-align:left;margin-left:338.55pt;margin-top:25.35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p>
    <w:p w:rsidR="00344C26" w:rsidRDefault="00344C26" w:rsidP="00795E45">
      <w:pPr>
        <w:spacing w:line="320" w:lineRule="exact"/>
        <w:rPr>
          <w:rFonts w:asciiTheme="majorEastAsia" w:eastAsiaTheme="majorEastAsia" w:hAnsiTheme="majorEastAsia"/>
          <w:sz w:val="24"/>
        </w:rPr>
      </w:pPr>
    </w:p>
    <w:p w:rsidR="00344C26" w:rsidRPr="00BC0567" w:rsidRDefault="00344C26" w:rsidP="00795E45">
      <w:pPr>
        <w:spacing w:line="320" w:lineRule="exact"/>
        <w:rPr>
          <w:rFonts w:asciiTheme="majorEastAsia" w:eastAsiaTheme="majorEastAsia" w:hAnsiTheme="majorEastAsia"/>
          <w:sz w:val="24"/>
        </w:rPr>
      </w:pPr>
    </w:p>
    <w:p w:rsidR="006752DB" w:rsidRPr="00BC0567" w:rsidRDefault="006752DB" w:rsidP="00795E45">
      <w:pPr>
        <w:spacing w:line="320" w:lineRule="exact"/>
        <w:rPr>
          <w:rFonts w:asciiTheme="majorEastAsia" w:eastAsiaTheme="majorEastAsia" w:hAnsiTheme="majorEastAsia"/>
          <w:sz w:val="24"/>
        </w:rPr>
      </w:pPr>
    </w:p>
    <w:p w:rsidR="000D024C"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000D024C">
        <w:rPr>
          <w:rFonts w:asciiTheme="majorEastAsia" w:eastAsiaTheme="majorEastAsia" w:hAnsiTheme="majorEastAsia" w:hint="eastAsia"/>
          <w:sz w:val="24"/>
        </w:rPr>
        <w:t>。</w:t>
      </w:r>
    </w:p>
    <w:p w:rsidR="001B78EE" w:rsidRDefault="000D024C" w:rsidP="000D024C">
      <w:pPr>
        <w:spacing w:line="320" w:lineRule="exact"/>
        <w:ind w:leftChars="200" w:left="382"/>
        <w:rPr>
          <w:rFonts w:asciiTheme="majorEastAsia" w:eastAsiaTheme="majorEastAsia" w:hAnsiTheme="majorEastAsia"/>
          <w:sz w:val="24"/>
        </w:rPr>
      </w:pPr>
      <w:r>
        <w:rPr>
          <w:rFonts w:asciiTheme="majorEastAsia" w:eastAsiaTheme="majorEastAsia" w:hAnsiTheme="majorEastAsia" w:hint="eastAsia"/>
          <w:sz w:val="24"/>
        </w:rPr>
        <w:t>返礼品一覧は、兵庫県ホームページ、ふるさとチョイス、楽天ふるさと納税サイトをご覧ください。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ED1939" w:rsidRDefault="001B78EE" w:rsidP="001B78EE">
      <w:pPr>
        <w:spacing w:line="320" w:lineRule="exact"/>
        <w:ind w:left="221" w:hangingChars="100" w:hanging="221"/>
        <w:rPr>
          <w:rFonts w:asciiTheme="minorEastAsia" w:eastAsiaTheme="minorEastAsia" w:hAnsiTheme="minorEastAsia"/>
          <w:sz w:val="24"/>
        </w:rPr>
      </w:pPr>
      <w:r>
        <w:rPr>
          <w:rFonts w:asciiTheme="majorEastAsia" w:eastAsiaTheme="majorEastAsia" w:hAnsiTheme="majorEastAsia" w:hint="eastAsia"/>
          <w:sz w:val="24"/>
        </w:rPr>
        <w:t xml:space="preserve">　　　</w:t>
      </w:r>
      <w:r w:rsidRPr="00ED1939">
        <w:rPr>
          <w:rFonts w:asciiTheme="minorEastAsia" w:eastAsiaTheme="minorEastAsia" w:hAnsiTheme="minorEastAsia" w:hint="eastAsia"/>
          <w:sz w:val="24"/>
        </w:rPr>
        <w:t xml:space="preserve">　楽天トラ</w:t>
      </w:r>
      <w:r w:rsidR="000D024C" w:rsidRPr="00ED1939">
        <w:rPr>
          <w:rFonts w:asciiTheme="minorEastAsia" w:eastAsiaTheme="minorEastAsia" w:hAnsiTheme="minorEastAsia" w:hint="eastAsia"/>
          <w:sz w:val="24"/>
        </w:rPr>
        <w:t>べ</w:t>
      </w:r>
      <w:r w:rsidRPr="00ED1939">
        <w:rPr>
          <w:rFonts w:asciiTheme="minorEastAsia" w:eastAsiaTheme="minorEastAsia" w:hAnsiTheme="minorEastAsia" w:hint="eastAsia"/>
          <w:sz w:val="24"/>
        </w:rPr>
        <w:t>ルクーポンをご希望の方は、楽天ふるさと納税サイトからお手続きくださ</w:t>
      </w:r>
      <w:r w:rsidR="000D024C" w:rsidRPr="00ED1939">
        <w:rPr>
          <w:rFonts w:asciiTheme="minorEastAsia" w:eastAsiaTheme="minorEastAsia" w:hAnsiTheme="minorEastAsia" w:hint="eastAsia"/>
          <w:sz w:val="24"/>
        </w:rPr>
        <w:t>い</w:t>
      </w:r>
      <w:r w:rsidRPr="00ED1939">
        <w:rPr>
          <w:rFonts w:asciiTheme="minorEastAsia" w:eastAsiaTheme="minorEastAsia" w:hAnsiTheme="minorEastAsia" w:hint="eastAsia"/>
          <w:sz w:val="24"/>
        </w:rPr>
        <w:t>。</w:t>
      </w:r>
    </w:p>
    <w:p w:rsidR="000D024C" w:rsidRPr="001B78EE" w:rsidRDefault="000D024C" w:rsidP="000D024C">
      <w:pPr>
        <w:spacing w:line="320" w:lineRule="exact"/>
        <w:ind w:left="883" w:hangingChars="400" w:hanging="883"/>
        <w:rPr>
          <w:rFonts w:asciiTheme="majorEastAsia" w:eastAsiaTheme="majorEastAsia" w:hAnsiTheme="majorEastAsia"/>
          <w:sz w:val="24"/>
        </w:rPr>
      </w:pPr>
      <w:r>
        <w:rPr>
          <w:rFonts w:asciiTheme="majorEastAsia" w:eastAsiaTheme="majorEastAsia" w:hAnsiTheme="majorEastAsia" w:hint="eastAsia"/>
          <w:sz w:val="24"/>
        </w:rPr>
        <w:t xml:space="preserve">　　　　</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tbl>
      <w:tblPr>
        <w:tblStyle w:val="ab"/>
        <w:tblW w:w="0" w:type="auto"/>
        <w:tblInd w:w="421" w:type="dxa"/>
        <w:tblLook w:val="04A0" w:firstRow="1" w:lastRow="0" w:firstColumn="1" w:lastColumn="0" w:noHBand="0" w:noVBand="1"/>
      </w:tblPr>
      <w:tblGrid>
        <w:gridCol w:w="6236"/>
        <w:gridCol w:w="1117"/>
        <w:gridCol w:w="2363"/>
      </w:tblGrid>
      <w:tr w:rsidR="000D024C" w:rsidTr="007934D6">
        <w:trPr>
          <w:trHeight w:val="459"/>
        </w:trPr>
        <w:tc>
          <w:tcPr>
            <w:tcW w:w="6378" w:type="dxa"/>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bookmarkStart w:id="1" w:name="_Hlk90316446"/>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bottom w:val="double" w:sz="4" w:space="0" w:color="auto"/>
            </w:tcBorders>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top w:val="double" w:sz="4" w:space="0" w:color="auto"/>
            </w:tcBorders>
            <w:vAlign w:val="center"/>
          </w:tcPr>
          <w:p w:rsidR="000D024C" w:rsidRPr="00F0591E" w:rsidRDefault="000D024C" w:rsidP="007934D6">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BF48CD" w:rsidP="000D024C">
      <w:pPr>
        <w:tabs>
          <w:tab w:val="left" w:pos="7220"/>
        </w:tabs>
        <w:spacing w:line="320" w:lineRule="exact"/>
        <w:ind w:left="191" w:firstLineChars="100" w:firstLine="192"/>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3"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Default="00444438" w:rsidP="00E93D48">
            <w:pPr>
              <w:rPr>
                <w:rFonts w:asciiTheme="majorEastAsia" w:eastAsiaTheme="majorEastAsia" w:hAnsiTheme="majorEastAsia"/>
                <w:sz w:val="22"/>
                <w:szCs w:val="22"/>
              </w:rPr>
            </w:pPr>
          </w:p>
          <w:p w:rsidR="000D024C" w:rsidRDefault="000D024C" w:rsidP="00E93D48">
            <w:pPr>
              <w:rPr>
                <w:rFonts w:asciiTheme="majorEastAsia" w:eastAsiaTheme="majorEastAsia" w:hAnsiTheme="majorEastAsia"/>
                <w:sz w:val="22"/>
                <w:szCs w:val="22"/>
              </w:rPr>
            </w:pPr>
          </w:p>
          <w:p w:rsidR="000D024C" w:rsidRPr="00BC0567" w:rsidRDefault="000D024C"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Default="009B4ED0" w:rsidP="005B343A">
            <w:pPr>
              <w:rPr>
                <w:rFonts w:asciiTheme="majorEastAsia" w:eastAsiaTheme="majorEastAsia" w:hAnsiTheme="majorEastAsia"/>
                <w:sz w:val="22"/>
                <w:szCs w:val="22"/>
              </w:rPr>
            </w:pPr>
          </w:p>
          <w:p w:rsidR="000D024C" w:rsidRPr="00BC0567" w:rsidRDefault="000D024C"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B4" w:rsidRDefault="00955FB4" w:rsidP="00201C7A">
      <w:r>
        <w:separator/>
      </w:r>
    </w:p>
  </w:endnote>
  <w:endnote w:type="continuationSeparator" w:id="0">
    <w:p w:rsidR="00955FB4" w:rsidRDefault="00955FB4"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B4" w:rsidRDefault="00955FB4" w:rsidP="00201C7A">
      <w:r>
        <w:separator/>
      </w:r>
    </w:p>
  </w:footnote>
  <w:footnote w:type="continuationSeparator" w:id="0">
    <w:p w:rsidR="00955FB4" w:rsidRDefault="00955FB4"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BDC4EFD"/>
    <w:multiLevelType w:val="hybridMultilevel"/>
    <w:tmpl w:val="03308050"/>
    <w:lvl w:ilvl="0" w:tplc="D43A3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5"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8"/>
  </w:num>
  <w:num w:numId="7">
    <w:abstractNumId w:val="1"/>
  </w:num>
  <w:num w:numId="8">
    <w:abstractNumId w:val="4"/>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1942"/>
    <w:rsid w:val="00284F58"/>
    <w:rsid w:val="00294A0F"/>
    <w:rsid w:val="002C25E4"/>
    <w:rsid w:val="002C48BD"/>
    <w:rsid w:val="002D7A18"/>
    <w:rsid w:val="002E03BB"/>
    <w:rsid w:val="00305C79"/>
    <w:rsid w:val="00310455"/>
    <w:rsid w:val="00310A49"/>
    <w:rsid w:val="00320050"/>
    <w:rsid w:val="003334AC"/>
    <w:rsid w:val="00334E10"/>
    <w:rsid w:val="00344C26"/>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6BA5"/>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16272"/>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5FB4"/>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AF65AA"/>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0824"/>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2DB7"/>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AABDE"/>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B5FEC8-B47A-4F84-B88B-F36AB59F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田中　恵理子</cp:lastModifiedBy>
  <cp:revision>5</cp:revision>
  <cp:lastPrinted>2022-08-30T02:50:00Z</cp:lastPrinted>
  <dcterms:created xsi:type="dcterms:W3CDTF">2022-10-27T05:21:00Z</dcterms:created>
  <dcterms:modified xsi:type="dcterms:W3CDTF">2022-10-27T05:25:00Z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