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8781" w14:textId="77777777" w:rsidR="004C5AE8" w:rsidRDefault="00FA2620" w:rsidP="00FA2620">
      <w:pPr>
        <w:spacing w:line="340" w:lineRule="exact"/>
        <w:ind w:firstLineChars="400" w:firstLine="811"/>
        <w:rPr>
          <w:rFonts w:ascii="BIZ UDPゴシック" w:eastAsia="BIZ UDPゴシック" w:hAnsi="BIZ UDPゴシック"/>
          <w:b/>
          <w:sz w:val="22"/>
          <w:szCs w:val="22"/>
        </w:rPr>
      </w:pPr>
      <w:r>
        <w:rPr>
          <w:rFonts w:ascii="BIZ UDPゴシック" w:eastAsia="BIZ UDPゴシック" w:hAnsi="BIZ UDPゴシック" w:hint="eastAsia"/>
          <w:b/>
          <w:noProof/>
          <w:sz w:val="22"/>
          <w:szCs w:val="22"/>
        </w:rPr>
        <mc:AlternateContent>
          <mc:Choice Requires="wps">
            <w:drawing>
              <wp:anchor distT="0" distB="0" distL="114300" distR="114300" simplePos="0" relativeHeight="251663360" behindDoc="0" locked="0" layoutInCell="1" allowOverlap="1" wp14:anchorId="46A860C3" wp14:editId="3A09AFA5">
                <wp:simplePos x="0" y="0"/>
                <wp:positionH relativeFrom="column">
                  <wp:posOffset>341630</wp:posOffset>
                </wp:positionH>
                <wp:positionV relativeFrom="paragraph">
                  <wp:posOffset>-16510</wp:posOffset>
                </wp:positionV>
                <wp:extent cx="5600700" cy="6381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600700" cy="6381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72D2E" id="角丸四角形 1" o:spid="_x0000_s1026" style="position:absolute;left:0;text-align:left;margin-left:26.9pt;margin-top:-1.3pt;width:441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" filled="f" strokecolor="black [3213]" strokeweight="1.5pt"/>
            </w:pict>
          </mc:Fallback>
        </mc:AlternateContent>
      </w:r>
      <w:r w:rsidR="004C5AE8">
        <w:rPr>
          <w:rFonts w:ascii="BIZ UDPゴシック" w:eastAsia="BIZ UDPゴシック" w:hAnsi="BIZ UDPゴシック" w:hint="eastAsia"/>
          <w:b/>
          <w:sz w:val="22"/>
          <w:szCs w:val="22"/>
        </w:rPr>
        <w:t xml:space="preserve">　【寄附申出書送付先】　郵送またはFAXで、「寄附申出書」を送付してください。</w:t>
      </w:r>
    </w:p>
    <w:p w14:paraId="0B524086" w14:textId="77777777" w:rsidR="004C5AE8" w:rsidRDefault="004C5AE8" w:rsidP="004C5AE8">
      <w:pPr>
        <w:spacing w:line="34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sidR="00FA2620">
        <w:rPr>
          <w:rFonts w:ascii="BIZ UDPゴシック" w:eastAsia="BIZ UDPゴシック" w:hAnsi="BIZ UDPゴシック" w:hint="eastAsia"/>
          <w:b/>
          <w:sz w:val="22"/>
          <w:szCs w:val="22"/>
        </w:rPr>
        <w:t xml:space="preserve">　</w:t>
      </w:r>
      <w:r>
        <w:rPr>
          <w:rFonts w:ascii="BIZ UDPゴシック" w:eastAsia="BIZ UDPゴシック" w:hAnsi="BIZ UDPゴシック" w:hint="eastAsia"/>
          <w:b/>
          <w:sz w:val="22"/>
          <w:szCs w:val="22"/>
        </w:rPr>
        <w:t xml:space="preserve">　〒６５４－０１４２　神戸市須磨区友が丘９丁目２３番　県立北須磨高等学校　事務室　宛</w:t>
      </w:r>
    </w:p>
    <w:p w14:paraId="6D82144B" w14:textId="77777777" w:rsidR="004C5AE8" w:rsidRPr="004C5AE8" w:rsidRDefault="004C5AE8" w:rsidP="004C5AE8">
      <w:pPr>
        <w:spacing w:line="34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sidR="00FA2620">
        <w:rPr>
          <w:rFonts w:ascii="BIZ UDPゴシック" w:eastAsia="BIZ UDPゴシック" w:hAnsi="BIZ UDPゴシック" w:hint="eastAsia"/>
          <w:b/>
          <w:sz w:val="22"/>
          <w:szCs w:val="22"/>
        </w:rPr>
        <w:t xml:space="preserve">　</w:t>
      </w:r>
      <w:r>
        <w:rPr>
          <w:rFonts w:ascii="BIZ UDPゴシック" w:eastAsia="BIZ UDPゴシック" w:hAnsi="BIZ UDPゴシック" w:hint="eastAsia"/>
          <w:b/>
          <w:sz w:val="22"/>
          <w:szCs w:val="22"/>
        </w:rPr>
        <w:t xml:space="preserve">　FAX番号　　０７８－７９２－７６６２</w:t>
      </w:r>
    </w:p>
    <w:p w14:paraId="77597E91" w14:textId="77777777" w:rsidR="00877851" w:rsidRPr="007623B8" w:rsidRDefault="00540DB1" w:rsidP="00C328F2">
      <w:pPr>
        <w:jc w:val="center"/>
        <w:rPr>
          <w:rFonts w:ascii="BIZ UDPゴシック" w:eastAsia="BIZ UDPゴシック" w:hAnsi="BIZ UDPゴシック"/>
          <w:b/>
          <w:sz w:val="28"/>
          <w:szCs w:val="28"/>
        </w:rPr>
      </w:pPr>
      <w:r w:rsidRPr="007623B8">
        <w:rPr>
          <w:rFonts w:ascii="BIZ UDPゴシック" w:eastAsia="BIZ UDPゴシック" w:hAnsi="BIZ UDPゴシック" w:hint="eastAsia"/>
          <w:b/>
          <w:sz w:val="28"/>
          <w:szCs w:val="28"/>
        </w:rPr>
        <w:t>「ふるさとひょうご寄附金」</w:t>
      </w:r>
      <w:r w:rsidR="00EA56A7" w:rsidRPr="007623B8">
        <w:rPr>
          <w:rFonts w:ascii="BIZ UDPゴシック" w:eastAsia="BIZ UDPゴシック" w:hAnsi="BIZ UDPゴシック" w:hint="eastAsia"/>
          <w:b/>
          <w:sz w:val="28"/>
          <w:szCs w:val="28"/>
        </w:rPr>
        <w:t>寄附申出書</w:t>
      </w:r>
    </w:p>
    <w:p w14:paraId="3F59653B" w14:textId="77777777" w:rsidR="007623B8" w:rsidRPr="007A2204" w:rsidRDefault="007623B8" w:rsidP="00C328F2">
      <w:pPr>
        <w:jc w:val="center"/>
        <w:rPr>
          <w:rFonts w:ascii="BIZ UDPゴシック" w:eastAsia="BIZ UDPゴシック" w:hAnsi="BIZ UDPゴシック"/>
          <w:b/>
          <w:sz w:val="24"/>
          <w:szCs w:val="22"/>
        </w:rPr>
      </w:pPr>
      <w:r>
        <w:rPr>
          <w:rFonts w:ascii="BIZ UDPゴシック" w:eastAsia="BIZ UDPゴシック" w:hAnsi="BIZ UDPゴシック" w:hint="eastAsia"/>
          <w:b/>
          <w:sz w:val="24"/>
          <w:szCs w:val="22"/>
        </w:rPr>
        <w:t>～県立学校環境充実応援プロジェクト～</w:t>
      </w:r>
    </w:p>
    <w:p w14:paraId="638D5948" w14:textId="77777777"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r w:rsidR="00A3174B">
        <w:rPr>
          <w:rFonts w:ascii="BIZ UDPゴシック" w:eastAsia="BIZ UDPゴシック" w:hAnsi="BIZ UDPゴシック" w:hint="eastAsia"/>
          <w:sz w:val="22"/>
          <w:szCs w:val="22"/>
        </w:rPr>
        <w:t xml:space="preserve">　　　</w:t>
      </w:r>
      <w:r w:rsidRPr="004F5822">
        <w:rPr>
          <w:rFonts w:ascii="BIZ UDPゴシック" w:eastAsia="BIZ UDPゴシック" w:hAnsi="BIZ UDPゴシック" w:hint="eastAsia"/>
          <w:sz w:val="22"/>
          <w:szCs w:val="22"/>
        </w:rPr>
        <w:t>年</w:t>
      </w:r>
      <w:r w:rsidR="00A3174B">
        <w:rPr>
          <w:rFonts w:ascii="BIZ UDPゴシック" w:eastAsia="BIZ UDPゴシック" w:hAnsi="BIZ UDPゴシック" w:hint="eastAsia"/>
          <w:sz w:val="22"/>
          <w:szCs w:val="22"/>
        </w:rPr>
        <w:t xml:space="preserve">　　　</w:t>
      </w:r>
      <w:r w:rsidRPr="004F5822">
        <w:rPr>
          <w:rFonts w:ascii="BIZ UDPゴシック" w:eastAsia="BIZ UDPゴシック" w:hAnsi="BIZ UDPゴシック" w:hint="eastAsia"/>
          <w:sz w:val="22"/>
          <w:szCs w:val="22"/>
        </w:rPr>
        <w:t>月</w:t>
      </w:r>
      <w:r w:rsidR="00A3174B">
        <w:rPr>
          <w:rFonts w:ascii="BIZ UDPゴシック" w:eastAsia="BIZ UDPゴシック" w:hAnsi="BIZ UDPゴシック" w:hint="eastAsia"/>
          <w:sz w:val="22"/>
          <w:szCs w:val="22"/>
        </w:rPr>
        <w:t xml:space="preserve">　　　</w:t>
      </w:r>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40A6F89F"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7D0FFB1C" w14:textId="77777777" w:rsidTr="00BA5FE1">
        <w:trPr>
          <w:trHeight w:val="397"/>
        </w:trPr>
        <w:tc>
          <w:tcPr>
            <w:tcW w:w="1385" w:type="dxa"/>
            <w:vMerge w:val="restart"/>
            <w:shd w:val="clear" w:color="auto" w:fill="F2F2F2" w:themeFill="background1" w:themeFillShade="F2"/>
            <w:vAlign w:val="center"/>
          </w:tcPr>
          <w:p w14:paraId="609CC0F4"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78A33EA2"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29A6BF92" w14:textId="77777777" w:rsidR="007978F0" w:rsidRPr="00C1161A" w:rsidRDefault="003C598D" w:rsidP="00A3174B">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5428B2F5" w14:textId="77777777" w:rsidTr="00BA5FE1">
        <w:trPr>
          <w:trHeight w:val="397"/>
        </w:trPr>
        <w:tc>
          <w:tcPr>
            <w:tcW w:w="1385" w:type="dxa"/>
            <w:vMerge/>
            <w:shd w:val="clear" w:color="auto" w:fill="F2F2F2" w:themeFill="background1" w:themeFillShade="F2"/>
            <w:vAlign w:val="center"/>
          </w:tcPr>
          <w:p w14:paraId="69214E6A"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3DCA326B"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0FCFAA8" w14:textId="77777777" w:rsidR="007978F0" w:rsidRPr="00C1161A" w:rsidRDefault="007978F0" w:rsidP="00A3174B">
            <w:pPr>
              <w:rPr>
                <w:rFonts w:ascii="BIZ UDPゴシック" w:eastAsia="BIZ UDPゴシック" w:hAnsi="BIZ UDPゴシック"/>
              </w:rPr>
            </w:pPr>
          </w:p>
        </w:tc>
      </w:tr>
      <w:tr w:rsidR="00C1161A" w:rsidRPr="00C1161A" w14:paraId="1E65650C" w14:textId="77777777" w:rsidTr="00BA5FE1">
        <w:trPr>
          <w:trHeight w:val="397"/>
        </w:trPr>
        <w:tc>
          <w:tcPr>
            <w:tcW w:w="1385" w:type="dxa"/>
            <w:vMerge w:val="restart"/>
            <w:shd w:val="clear" w:color="auto" w:fill="F2F2F2" w:themeFill="background1" w:themeFillShade="F2"/>
            <w:vAlign w:val="center"/>
          </w:tcPr>
          <w:p w14:paraId="38663620"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44372A4A"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35E295C" w14:textId="77777777" w:rsidR="00C1161A" w:rsidRPr="00C1161A" w:rsidRDefault="00C1161A" w:rsidP="00A3174B">
            <w:pPr>
              <w:rPr>
                <w:rFonts w:ascii="BIZ UDPゴシック" w:eastAsia="BIZ UDPゴシック" w:hAnsi="BIZ UDPゴシック"/>
              </w:rPr>
            </w:pPr>
          </w:p>
        </w:tc>
      </w:tr>
      <w:tr w:rsidR="00C1161A" w:rsidRPr="00C1161A" w14:paraId="11A01AF9" w14:textId="77777777" w:rsidTr="00BA5FE1">
        <w:trPr>
          <w:trHeight w:val="397"/>
        </w:trPr>
        <w:tc>
          <w:tcPr>
            <w:tcW w:w="1385" w:type="dxa"/>
            <w:vMerge/>
            <w:shd w:val="clear" w:color="auto" w:fill="F2F2F2" w:themeFill="background1" w:themeFillShade="F2"/>
          </w:tcPr>
          <w:p w14:paraId="32E240CC"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CDC97DE" w14:textId="77777777" w:rsidR="00C1161A" w:rsidRPr="00C1161A" w:rsidRDefault="00A3174B"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名前</w:t>
            </w:r>
          </w:p>
        </w:tc>
        <w:tc>
          <w:tcPr>
            <w:tcW w:w="6636" w:type="dxa"/>
            <w:vAlign w:val="center"/>
          </w:tcPr>
          <w:p w14:paraId="25BAFD9C" w14:textId="77777777" w:rsidR="00C1161A" w:rsidRPr="00C1161A" w:rsidRDefault="00C1161A" w:rsidP="00A3174B">
            <w:pPr>
              <w:rPr>
                <w:rFonts w:ascii="BIZ UDPゴシック" w:eastAsia="BIZ UDPゴシック" w:hAnsi="BIZ UDPゴシック"/>
              </w:rPr>
            </w:pPr>
          </w:p>
        </w:tc>
      </w:tr>
      <w:tr w:rsidR="00C1161A" w:rsidRPr="00C1161A" w14:paraId="789B1994" w14:textId="77777777" w:rsidTr="00BA5FE1">
        <w:trPr>
          <w:trHeight w:val="397"/>
        </w:trPr>
        <w:tc>
          <w:tcPr>
            <w:tcW w:w="1385" w:type="dxa"/>
            <w:vMerge w:val="restart"/>
            <w:shd w:val="clear" w:color="auto" w:fill="F2F2F2" w:themeFill="background1" w:themeFillShade="F2"/>
            <w:vAlign w:val="center"/>
          </w:tcPr>
          <w:p w14:paraId="46377901"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5929FE31"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3B098E0B" w14:textId="77777777" w:rsidR="00C1161A" w:rsidRPr="00C1161A" w:rsidRDefault="00C1161A" w:rsidP="00A3174B">
            <w:pPr>
              <w:rPr>
                <w:rFonts w:ascii="BIZ UDPゴシック" w:eastAsia="BIZ UDPゴシック" w:hAnsi="BIZ UDPゴシック"/>
              </w:rPr>
            </w:pPr>
          </w:p>
        </w:tc>
      </w:tr>
      <w:tr w:rsidR="00C1161A" w:rsidRPr="00C1161A" w14:paraId="7DE72CBA" w14:textId="77777777" w:rsidTr="00BA5FE1">
        <w:trPr>
          <w:trHeight w:val="397"/>
        </w:trPr>
        <w:tc>
          <w:tcPr>
            <w:tcW w:w="1385" w:type="dxa"/>
            <w:vMerge/>
            <w:shd w:val="clear" w:color="auto" w:fill="F2F2F2" w:themeFill="background1" w:themeFillShade="F2"/>
          </w:tcPr>
          <w:p w14:paraId="71313DF2"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9225E6F"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068D82FF" w14:textId="77777777" w:rsidR="00C1161A" w:rsidRPr="00C1161A" w:rsidRDefault="00C1161A" w:rsidP="00A3174B">
            <w:pPr>
              <w:rPr>
                <w:rFonts w:ascii="BIZ UDPゴシック" w:eastAsia="BIZ UDPゴシック" w:hAnsi="BIZ UDPゴシック"/>
              </w:rPr>
            </w:pPr>
          </w:p>
        </w:tc>
      </w:tr>
      <w:tr w:rsidR="00C1161A" w:rsidRPr="00C1161A" w14:paraId="1C379EB4" w14:textId="77777777" w:rsidTr="00BA5FE1">
        <w:trPr>
          <w:trHeight w:val="397"/>
        </w:trPr>
        <w:tc>
          <w:tcPr>
            <w:tcW w:w="1385" w:type="dxa"/>
            <w:vMerge/>
            <w:shd w:val="clear" w:color="auto" w:fill="F2F2F2" w:themeFill="background1" w:themeFillShade="F2"/>
          </w:tcPr>
          <w:p w14:paraId="28ABCF56"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23DE225"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B197F5A" w14:textId="77777777" w:rsidR="00C1161A" w:rsidRPr="00C1161A" w:rsidRDefault="00C1161A" w:rsidP="00A3174B">
            <w:pPr>
              <w:rPr>
                <w:rFonts w:ascii="BIZ UDPゴシック" w:eastAsia="BIZ UDPゴシック" w:hAnsi="BIZ UDPゴシック"/>
              </w:rPr>
            </w:pPr>
          </w:p>
        </w:tc>
      </w:tr>
    </w:tbl>
    <w:p w14:paraId="1CD00E60" w14:textId="77777777" w:rsidR="00FB5355"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07800467" w14:textId="77777777" w:rsidR="00B21E1D" w:rsidRPr="00DC2B3F" w:rsidRDefault="00B21E1D" w:rsidP="008F0C91">
      <w:pPr>
        <w:rPr>
          <w:rFonts w:ascii="BIZ UDPゴシック" w:eastAsia="BIZ UDPゴシック" w:hAnsi="BIZ UDPゴシック"/>
          <w:szCs w:val="22"/>
        </w:rPr>
      </w:pPr>
    </w:p>
    <w:p w14:paraId="244271BE" w14:textId="77777777"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 xml:space="preserve">１　</w:t>
      </w:r>
      <w:r w:rsidR="00FD6E21" w:rsidRPr="00FD6E21">
        <w:rPr>
          <w:rFonts w:ascii="BIZ UDPゴシック" w:eastAsia="BIZ UDPゴシック" w:hAnsi="BIZ UDPゴシック" w:hint="eastAsia"/>
          <w:b/>
          <w:sz w:val="24"/>
          <w:szCs w:val="22"/>
          <w:u w:val="single"/>
        </w:rPr>
        <w:t xml:space="preserve">学校名　</w:t>
      </w:r>
      <w:r w:rsidR="00FD6E21">
        <w:rPr>
          <w:rFonts w:ascii="BIZ UDPゴシック" w:eastAsia="BIZ UDPゴシック" w:hAnsi="BIZ UDPゴシック" w:hint="eastAsia"/>
          <w:b/>
          <w:sz w:val="24"/>
          <w:szCs w:val="22"/>
          <w:u w:val="single"/>
        </w:rPr>
        <w:t xml:space="preserve">　</w:t>
      </w:r>
      <w:r w:rsidR="00FD6E21" w:rsidRPr="00FD6E21">
        <w:rPr>
          <w:rFonts w:ascii="BIZ UDPゴシック" w:eastAsia="BIZ UDPゴシック" w:hAnsi="BIZ UDPゴシック" w:hint="eastAsia"/>
          <w:b/>
          <w:sz w:val="24"/>
          <w:szCs w:val="22"/>
          <w:u w:val="single"/>
        </w:rPr>
        <w:t>兵庫県立北須磨高等学校</w:t>
      </w:r>
      <w:r w:rsidR="00FD6E21">
        <w:rPr>
          <w:rFonts w:ascii="BIZ UDPゴシック" w:eastAsia="BIZ UDPゴシック" w:hAnsi="BIZ UDPゴシック" w:hint="eastAsia"/>
          <w:b/>
          <w:sz w:val="24"/>
          <w:szCs w:val="22"/>
          <w:u w:val="single"/>
        </w:rPr>
        <w:t xml:space="preserve">　　</w:t>
      </w:r>
      <w:r w:rsidR="00FD6E21">
        <w:rPr>
          <w:rFonts w:ascii="BIZ UDPゴシック" w:eastAsia="BIZ UDPゴシック" w:hAnsi="BIZ UDPゴシック" w:hint="eastAsia"/>
          <w:b/>
          <w:sz w:val="24"/>
          <w:szCs w:val="22"/>
        </w:rPr>
        <w:t xml:space="preserve">　　　　　　　　　２　</w:t>
      </w:r>
      <w:r w:rsidRPr="00FD6E21">
        <w:rPr>
          <w:rFonts w:ascii="BIZ UDPゴシック" w:eastAsia="BIZ UDPゴシック" w:hAnsi="BIZ UDPゴシック" w:hint="eastAsia"/>
          <w:b/>
          <w:sz w:val="24"/>
          <w:szCs w:val="22"/>
          <w:u w:val="single"/>
        </w:rPr>
        <w:t>寄附金額</w:t>
      </w:r>
      <w:r w:rsidR="000764BB" w:rsidRPr="00FD6E21">
        <w:rPr>
          <w:rFonts w:ascii="BIZ UDPゴシック" w:eastAsia="BIZ UDPゴシック" w:hAnsi="BIZ UDPゴシック" w:hint="eastAsia"/>
          <w:b/>
          <w:sz w:val="24"/>
          <w:szCs w:val="22"/>
          <w:u w:val="single"/>
        </w:rPr>
        <w:t xml:space="preserve">　</w:t>
      </w:r>
      <w:r w:rsidR="00FD6E21" w:rsidRPr="00FD6E21">
        <w:rPr>
          <w:rFonts w:ascii="BIZ UDPゴシック" w:eastAsia="BIZ UDPゴシック" w:hAnsi="BIZ UDPゴシック" w:hint="eastAsia"/>
          <w:b/>
          <w:sz w:val="24"/>
          <w:szCs w:val="22"/>
          <w:u w:val="single"/>
        </w:rPr>
        <w:t xml:space="preserve">　　　　</w:t>
      </w:r>
      <w:r w:rsidR="00A3174B" w:rsidRPr="007623B8">
        <w:rPr>
          <w:rFonts w:ascii="BIZ UDPゴシック" w:eastAsia="BIZ UDPゴシック" w:hAnsi="BIZ UDPゴシック" w:hint="eastAsia"/>
          <w:b/>
          <w:sz w:val="24"/>
          <w:szCs w:val="22"/>
          <w:u w:val="single"/>
        </w:rPr>
        <w:t xml:space="preserve">　　</w:t>
      </w:r>
      <w:r w:rsidR="00FD6E21">
        <w:rPr>
          <w:rFonts w:ascii="BIZ UDPゴシック" w:eastAsia="BIZ UDPゴシック" w:hAnsi="BIZ UDPゴシック" w:hint="eastAsia"/>
          <w:b/>
          <w:sz w:val="24"/>
          <w:szCs w:val="22"/>
          <w:u w:val="single"/>
        </w:rPr>
        <w:t xml:space="preserve">　　</w:t>
      </w:r>
      <w:r w:rsidR="00A3174B" w:rsidRPr="007623B8">
        <w:rPr>
          <w:rFonts w:ascii="BIZ UDPゴシック" w:eastAsia="BIZ UDPゴシック" w:hAnsi="BIZ UDPゴシック" w:hint="eastAsia"/>
          <w:b/>
          <w:sz w:val="24"/>
          <w:szCs w:val="22"/>
          <w:u w:val="single"/>
        </w:rPr>
        <w:t xml:space="preserve">　</w:t>
      </w:r>
      <w:r w:rsidR="00FD6E21">
        <w:rPr>
          <w:rFonts w:ascii="BIZ UDPゴシック" w:eastAsia="BIZ UDPゴシック" w:hAnsi="BIZ UDPゴシック" w:hint="eastAsia"/>
          <w:b/>
          <w:sz w:val="24"/>
          <w:szCs w:val="22"/>
          <w:u w:val="single"/>
        </w:rPr>
        <w:t xml:space="preserve">　</w:t>
      </w:r>
      <w:r w:rsidR="00A3174B" w:rsidRPr="007623B8">
        <w:rPr>
          <w:rFonts w:ascii="BIZ UDPゴシック" w:eastAsia="BIZ UDPゴシック" w:hAnsi="BIZ UDPゴシック" w:hint="eastAsia"/>
          <w:b/>
          <w:sz w:val="24"/>
          <w:szCs w:val="22"/>
          <w:u w:val="single"/>
        </w:rPr>
        <w:t xml:space="preserve">　　　　　　　　　</w:t>
      </w:r>
      <w:r w:rsidR="003C598D" w:rsidRPr="007623B8">
        <w:rPr>
          <w:rFonts w:ascii="BIZ UDPゴシック" w:eastAsia="BIZ UDPゴシック" w:hAnsi="BIZ UDPゴシック" w:hint="eastAsia"/>
          <w:b/>
          <w:u w:val="single"/>
        </w:rPr>
        <w:t>円</w:t>
      </w:r>
    </w:p>
    <w:p w14:paraId="24123DD9"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ADB6DAB" w14:textId="77777777" w:rsidR="00C328F2" w:rsidRPr="00216A94" w:rsidRDefault="00FD6E21" w:rsidP="00C328F2">
      <w:pPr>
        <w:rPr>
          <w:rFonts w:ascii="BIZ UDPゴシック" w:eastAsia="BIZ UDPゴシック" w:hAnsi="BIZ UDPゴシック"/>
          <w:szCs w:val="22"/>
        </w:rPr>
      </w:pPr>
      <w:r>
        <w:rPr>
          <w:rFonts w:ascii="BIZ UDPゴシック" w:eastAsia="BIZ UDPゴシック" w:hAnsi="BIZ UDPゴシック" w:hint="eastAsia"/>
          <w:b/>
          <w:sz w:val="24"/>
          <w:szCs w:val="22"/>
        </w:rPr>
        <w:t>３</w:t>
      </w:r>
      <w:r w:rsidR="00C328F2" w:rsidRPr="000764BB">
        <w:rPr>
          <w:rFonts w:ascii="BIZ UDPゴシック" w:eastAsia="BIZ UDPゴシック" w:hAnsi="BIZ UDPゴシック" w:hint="eastAsia"/>
          <w:b/>
          <w:sz w:val="24"/>
          <w:szCs w:val="22"/>
        </w:rPr>
        <w:t xml:space="preserve">　希望される納付方法</w:t>
      </w:r>
      <w:r w:rsidR="000764BB" w:rsidRPr="00216A94">
        <w:rPr>
          <w:rFonts w:ascii="BIZ UDPゴシック" w:eastAsia="BIZ UDPゴシック" w:hAnsi="BIZ UDPゴシック" w:hint="eastAsia"/>
          <w:b/>
          <w:sz w:val="22"/>
          <w:szCs w:val="22"/>
        </w:rPr>
        <w:t xml:space="preserve">　</w:t>
      </w:r>
      <w:r w:rsidR="00C328F2" w:rsidRPr="00216A94">
        <w:rPr>
          <w:rFonts w:ascii="BIZ UDPゴシック" w:eastAsia="BIZ UDPゴシック" w:hAnsi="BIZ UDPゴシック" w:hint="eastAsia"/>
          <w:szCs w:val="22"/>
        </w:rPr>
        <w:t>（以下のいずれか１つに</w:t>
      </w:r>
      <w:r w:rsidR="00C328F2" w:rsidRPr="00216A94">
        <w:rPr>
          <w:rFonts w:ascii="Segoe UI Emoji" w:eastAsia="BIZ UDPゴシック" w:hAnsi="Segoe UI Emoji" w:cs="Segoe UI Emoji"/>
          <w:szCs w:val="22"/>
        </w:rPr>
        <w:t>☑</w:t>
      </w:r>
      <w:r w:rsidR="00C328F2"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0EE9A2EB"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7F0B3007"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6B3E86EF"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58CB6B8B"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F90962F" w14:textId="77777777" w:rsidTr="00F51698">
        <w:trPr>
          <w:trHeight w:val="468"/>
          <w:jc w:val="center"/>
        </w:trPr>
        <w:tc>
          <w:tcPr>
            <w:tcW w:w="405" w:type="dxa"/>
            <w:tcBorders>
              <w:top w:val="single" w:sz="8" w:space="0" w:color="auto"/>
            </w:tcBorders>
            <w:shd w:val="clear" w:color="auto" w:fill="auto"/>
            <w:noWrap/>
            <w:vAlign w:val="center"/>
          </w:tcPr>
          <w:p w14:paraId="341BC8AB"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28EE23E9"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52E468AD"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5395BD49" w14:textId="77777777" w:rsidTr="00F51698">
        <w:trPr>
          <w:trHeight w:val="290"/>
          <w:jc w:val="center"/>
        </w:trPr>
        <w:tc>
          <w:tcPr>
            <w:tcW w:w="405" w:type="dxa"/>
            <w:shd w:val="clear" w:color="auto" w:fill="auto"/>
            <w:noWrap/>
            <w:vAlign w:val="center"/>
          </w:tcPr>
          <w:p w14:paraId="08DE3AAE"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507DE221"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0858D951" w14:textId="10F5B920"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w:t>
            </w:r>
            <w:r w:rsidR="00235B44">
              <w:rPr>
                <w:rFonts w:ascii="BIZ UDPゴシック" w:eastAsia="BIZ UDPゴシック" w:hAnsi="BIZ UDPゴシック" w:hint="eastAsia"/>
                <w:sz w:val="22"/>
                <w:szCs w:val="22"/>
              </w:rPr>
              <w:t>兵庫県立北須磨高等学校</w:t>
            </w:r>
            <w:r w:rsidRPr="00C1161A">
              <w:rPr>
                <w:rFonts w:ascii="BIZ UDPゴシック" w:eastAsia="BIZ UDPゴシック" w:hAnsi="BIZ UDPゴシック" w:hint="eastAsia"/>
                <w:sz w:val="22"/>
                <w:szCs w:val="22"/>
              </w:rPr>
              <w:t>です。</w:t>
            </w:r>
          </w:p>
        </w:tc>
      </w:tr>
      <w:tr w:rsidR="00C328F2" w:rsidRPr="00C1161A" w14:paraId="2FD2C4E5" w14:textId="77777777" w:rsidTr="00F51698">
        <w:trPr>
          <w:trHeight w:val="453"/>
          <w:jc w:val="center"/>
        </w:trPr>
        <w:tc>
          <w:tcPr>
            <w:tcW w:w="405" w:type="dxa"/>
            <w:shd w:val="clear" w:color="auto" w:fill="auto"/>
            <w:noWrap/>
            <w:vAlign w:val="center"/>
          </w:tcPr>
          <w:p w14:paraId="328B7096"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2A6B06E1"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66F3BE27"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18B609CD" w14:textId="77777777" w:rsidTr="00F51698">
        <w:trPr>
          <w:trHeight w:val="290"/>
          <w:jc w:val="center"/>
        </w:trPr>
        <w:tc>
          <w:tcPr>
            <w:tcW w:w="405" w:type="dxa"/>
            <w:tcBorders>
              <w:bottom w:val="single" w:sz="8" w:space="0" w:color="auto"/>
            </w:tcBorders>
            <w:shd w:val="clear" w:color="auto" w:fill="auto"/>
            <w:noWrap/>
            <w:vAlign w:val="center"/>
          </w:tcPr>
          <w:p w14:paraId="43D86028"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5EEDA5A3"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F84683"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1AA2BAC4" w14:textId="77777777" w:rsidR="00C8648D" w:rsidRPr="00C8648D" w:rsidRDefault="00C8648D" w:rsidP="00C8648D">
      <w:pPr>
        <w:snapToGrid w:val="0"/>
        <w:rPr>
          <w:rFonts w:ascii="BIZ UDPゴシック" w:eastAsia="BIZ UDPゴシック" w:hAnsi="BIZ UDPゴシック"/>
          <w:sz w:val="6"/>
          <w:szCs w:val="6"/>
        </w:rPr>
      </w:pPr>
    </w:p>
    <w:p w14:paraId="6FE3BB01" w14:textId="77777777" w:rsidR="0041665F" w:rsidRPr="008F0C91" w:rsidRDefault="008F0C91" w:rsidP="008F0C91">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0E8A1259" w14:textId="77777777"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22B89D2B" wp14:editId="61D84408">
                <wp:simplePos x="0" y="0"/>
                <wp:positionH relativeFrom="column">
                  <wp:posOffset>255905</wp:posOffset>
                </wp:positionH>
                <wp:positionV relativeFrom="paragraph">
                  <wp:posOffset>5715</wp:posOffset>
                </wp:positionV>
                <wp:extent cx="6162675" cy="6858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6162675" cy="685800"/>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5B8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15pt;margin-top:.45pt;width:485.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" adj="2084" strokecolor="black [3213]"/>
            </w:pict>
          </mc:Fallback>
        </mc:AlternateContent>
      </w: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61EE92E8"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1886BF6D" w14:textId="07A42790"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B01587">
        <w:rPr>
          <w:rFonts w:ascii="BIZ UDPゴシック" w:eastAsia="BIZ UDPゴシック" w:hAnsi="BIZ UDPゴシック" w:hint="eastAsia"/>
          <w:szCs w:val="22"/>
        </w:rPr>
        <w:t xml:space="preserve">　・ふるラボ　</w:t>
      </w:r>
      <w:r w:rsidR="00EE1172">
        <w:rPr>
          <w:rFonts w:ascii="BIZ UDPゴシック" w:eastAsia="BIZ UDPゴシック" w:hAnsi="BIZ UDPゴシック" w:hint="eastAsia"/>
          <w:szCs w:val="22"/>
        </w:rPr>
        <w:t>・無印良品ふるさと納税　・JRE MALLふるさと納税</w:t>
      </w:r>
    </w:p>
    <w:p w14:paraId="482EBB27" w14:textId="57B8A8B1" w:rsidR="00517D63" w:rsidRDefault="000219D0" w:rsidP="008F629D">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w:t>
      </w:r>
      <w:r w:rsidR="00517D63">
        <w:rPr>
          <w:rFonts w:ascii="BIZ UDPゴシック" w:eastAsia="BIZ UDPゴシック" w:hAnsi="BIZ UDPゴシック" w:hint="eastAsia"/>
          <w:szCs w:val="22"/>
        </w:rPr>
        <w:t xml:space="preserve">＆ふるさと納税　</w:t>
      </w:r>
      <w:r w:rsidR="008F629D">
        <w:rPr>
          <w:rFonts w:ascii="BIZ UDPゴシック" w:eastAsia="BIZ UDPゴシック" w:hAnsi="BIZ UDPゴシック" w:hint="eastAsia"/>
          <w:szCs w:val="22"/>
        </w:rPr>
        <w:t>・</w:t>
      </w:r>
      <w:r w:rsidR="001D1642">
        <w:rPr>
          <w:rFonts w:ascii="BIZ UDPゴシック" w:eastAsia="BIZ UDPゴシック" w:hAnsi="BIZ UDPゴシック" w:hint="eastAsia"/>
          <w:szCs w:val="22"/>
        </w:rPr>
        <w:t>ひょうご</w:t>
      </w:r>
      <w:r w:rsidR="00B95379">
        <w:rPr>
          <w:rFonts w:ascii="BIZ UDPゴシック" w:eastAsia="BIZ UDPゴシック" w:hAnsi="BIZ UDPゴシック" w:hint="eastAsia"/>
          <w:szCs w:val="22"/>
        </w:rPr>
        <w:t>旅先納税　・Amazonふるさと納税</w:t>
      </w:r>
    </w:p>
    <w:p w14:paraId="046A76B8" w14:textId="77777777" w:rsidR="00DD32CE" w:rsidRPr="00DD32CE" w:rsidRDefault="00DD32CE" w:rsidP="00DD32CE">
      <w:pPr>
        <w:snapToGrid w:val="0"/>
        <w:rPr>
          <w:rFonts w:ascii="BIZ UDPゴシック" w:eastAsia="BIZ UDPゴシック" w:hAnsi="BIZ UDPゴシック"/>
          <w:sz w:val="8"/>
          <w:szCs w:val="22"/>
        </w:rPr>
      </w:pPr>
    </w:p>
    <w:p w14:paraId="03591437"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0B692B45" w14:textId="77777777" w:rsidR="00C328F2" w:rsidRPr="00C1161A" w:rsidRDefault="00C328F2" w:rsidP="00C328F2">
      <w:pPr>
        <w:rPr>
          <w:rFonts w:ascii="BIZ UDPゴシック" w:eastAsia="BIZ UDPゴシック" w:hAnsi="BIZ UDPゴシック"/>
          <w:sz w:val="22"/>
          <w:szCs w:val="22"/>
          <w:u w:val="single"/>
        </w:rPr>
      </w:pPr>
    </w:p>
    <w:p w14:paraId="5CADACC3" w14:textId="77777777" w:rsidR="00C328F2" w:rsidRPr="00216A94" w:rsidRDefault="00FD6E21" w:rsidP="00C328F2">
      <w:pPr>
        <w:rPr>
          <w:rFonts w:ascii="BIZ UDPゴシック" w:eastAsia="BIZ UDPゴシック" w:hAnsi="BIZ UDPゴシック"/>
          <w:szCs w:val="22"/>
        </w:rPr>
      </w:pPr>
      <w:r>
        <w:rPr>
          <w:rFonts w:ascii="BIZ UDPゴシック" w:eastAsia="BIZ UDPゴシック" w:hAnsi="BIZ UDPゴシック" w:hint="eastAsia"/>
          <w:b/>
          <w:sz w:val="24"/>
          <w:szCs w:val="22"/>
        </w:rPr>
        <w:t>４</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9605"/>
      </w:tblGrid>
      <w:tr w:rsidR="00FD6E21" w:rsidRPr="00C1161A" w14:paraId="21689C09" w14:textId="77777777" w:rsidTr="00CE61B4">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0DC9A59C" w14:textId="77777777" w:rsidR="00FD6E21" w:rsidRPr="00C1161A" w:rsidRDefault="00FD6E21" w:rsidP="00EB2C39">
            <w:pPr>
              <w:spacing w:line="260" w:lineRule="exact"/>
              <w:rPr>
                <w:rFonts w:ascii="BIZ UDPゴシック" w:eastAsia="BIZ UDPゴシック" w:hAnsi="BIZ UDPゴシック"/>
                <w:sz w:val="22"/>
                <w:szCs w:val="22"/>
              </w:rPr>
            </w:pPr>
          </w:p>
        </w:tc>
        <w:tc>
          <w:tcPr>
            <w:tcW w:w="9605" w:type="dxa"/>
            <w:tcBorders>
              <w:top w:val="single" w:sz="8" w:space="0" w:color="auto"/>
              <w:bottom w:val="single" w:sz="8" w:space="0" w:color="auto"/>
            </w:tcBorders>
            <w:shd w:val="clear" w:color="auto" w:fill="F2F2F2" w:themeFill="background1" w:themeFillShade="F2"/>
            <w:noWrap/>
            <w:vAlign w:val="center"/>
          </w:tcPr>
          <w:p w14:paraId="0BE31350" w14:textId="652CBD80" w:rsidR="00FD6E21" w:rsidRPr="00C1161A" w:rsidRDefault="00FD6E21" w:rsidP="00EB2C39">
            <w:pPr>
              <w:spacing w:line="26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寄</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附</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金</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を</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活</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用</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す</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る</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事</w:t>
            </w:r>
            <w:r w:rsidR="00417457">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業</w:t>
            </w:r>
          </w:p>
        </w:tc>
      </w:tr>
      <w:tr w:rsidR="00FD6E21" w:rsidRPr="00C1161A" w14:paraId="583CCD76" w14:textId="77777777" w:rsidTr="0020528E">
        <w:trPr>
          <w:trHeight w:val="272"/>
          <w:jc w:val="center"/>
        </w:trPr>
        <w:tc>
          <w:tcPr>
            <w:tcW w:w="403" w:type="dxa"/>
            <w:tcBorders>
              <w:top w:val="single" w:sz="8" w:space="0" w:color="auto"/>
            </w:tcBorders>
            <w:shd w:val="clear" w:color="auto" w:fill="auto"/>
            <w:noWrap/>
            <w:vAlign w:val="center"/>
          </w:tcPr>
          <w:p w14:paraId="4536D30C" w14:textId="538EFC4E" w:rsidR="00FD6E21" w:rsidRPr="00C1161A" w:rsidRDefault="00000000"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Content>
                <w:r w:rsidR="005907DA">
                  <w:rPr>
                    <w:rFonts w:ascii="ＭＳ ゴシック" w:eastAsia="ＭＳ ゴシック" w:hAnsi="ＭＳ ゴシック" w:hint="eastAsia"/>
                  </w:rPr>
                  <w:t>☐</w:t>
                </w:r>
              </w:sdtContent>
            </w:sdt>
          </w:p>
        </w:tc>
        <w:tc>
          <w:tcPr>
            <w:tcW w:w="9605" w:type="dxa"/>
            <w:tcBorders>
              <w:top w:val="single" w:sz="8" w:space="0" w:color="auto"/>
            </w:tcBorders>
            <w:shd w:val="clear" w:color="auto" w:fill="auto"/>
            <w:noWrap/>
            <w:vAlign w:val="center"/>
          </w:tcPr>
          <w:p w14:paraId="634B3BAA" w14:textId="1D6C42D0" w:rsidR="00FD6E21" w:rsidRPr="00FD6E21" w:rsidRDefault="00FD6E21" w:rsidP="00FD6E21">
            <w:pPr>
              <w:pStyle w:val="aa"/>
              <w:numPr>
                <w:ilvl w:val="0"/>
                <w:numId w:val="3"/>
              </w:numPr>
              <w:spacing w:line="260" w:lineRule="exact"/>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単位制高等学校としての教育環境充実</w:t>
            </w:r>
            <w:r w:rsidR="00284D59">
              <w:rPr>
                <w:rFonts w:ascii="BIZ UDPゴシック" w:eastAsia="BIZ UDPゴシック" w:hAnsi="BIZ UDPゴシック" w:hint="eastAsia"/>
                <w:sz w:val="22"/>
                <w:szCs w:val="22"/>
              </w:rPr>
              <w:t>１</w:t>
            </w:r>
            <w:r w:rsidR="00081CFC">
              <w:rPr>
                <w:rFonts w:ascii="BIZ UDPゴシック" w:eastAsia="BIZ UDPゴシック" w:hAnsi="BIZ UDPゴシック" w:hint="eastAsia"/>
                <w:sz w:val="22"/>
                <w:szCs w:val="22"/>
              </w:rPr>
              <w:t xml:space="preserve">　</w:t>
            </w:r>
            <w:r w:rsidR="00284D59">
              <w:rPr>
                <w:rFonts w:ascii="BIZ UDPゴシック" w:eastAsia="BIZ UDPゴシック" w:hAnsi="BIZ UDPゴシック" w:hint="eastAsia"/>
                <w:sz w:val="22"/>
                <w:szCs w:val="22"/>
              </w:rPr>
              <w:t>（ICT化整備）</w:t>
            </w:r>
          </w:p>
        </w:tc>
      </w:tr>
      <w:tr w:rsidR="008B55FA" w:rsidRPr="00C1161A" w14:paraId="61E4E624" w14:textId="77777777" w:rsidTr="0020528E">
        <w:trPr>
          <w:trHeight w:val="272"/>
          <w:jc w:val="center"/>
        </w:trPr>
        <w:tc>
          <w:tcPr>
            <w:tcW w:w="403" w:type="dxa"/>
            <w:tcBorders>
              <w:top w:val="single" w:sz="8" w:space="0" w:color="auto"/>
            </w:tcBorders>
            <w:shd w:val="clear" w:color="auto" w:fill="auto"/>
            <w:noWrap/>
            <w:vAlign w:val="center"/>
          </w:tcPr>
          <w:p w14:paraId="48C0E297" w14:textId="67D56686" w:rsidR="008B55FA" w:rsidRDefault="00000000"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236214780"/>
                <w14:checkbox>
                  <w14:checked w14:val="0"/>
                  <w14:checkedState w14:val="00FE" w14:font="Wingdings"/>
                  <w14:uncheckedState w14:val="2610" w14:font="ＭＳ ゴシック"/>
                </w14:checkbox>
              </w:sdtPr>
              <w:sdtContent>
                <w:r w:rsidR="0006577D">
                  <w:rPr>
                    <w:rFonts w:ascii="ＭＳ ゴシック" w:eastAsia="ＭＳ ゴシック" w:hAnsi="ＭＳ ゴシック" w:hint="eastAsia"/>
                  </w:rPr>
                  <w:t>☐</w:t>
                </w:r>
              </w:sdtContent>
            </w:sdt>
          </w:p>
        </w:tc>
        <w:tc>
          <w:tcPr>
            <w:tcW w:w="9605" w:type="dxa"/>
            <w:tcBorders>
              <w:top w:val="single" w:sz="8" w:space="0" w:color="auto"/>
            </w:tcBorders>
            <w:shd w:val="clear" w:color="auto" w:fill="auto"/>
            <w:noWrap/>
            <w:vAlign w:val="center"/>
          </w:tcPr>
          <w:p w14:paraId="2AC1A508" w14:textId="4F79A99C" w:rsidR="008B55FA" w:rsidRDefault="00081CFC" w:rsidP="00FD6E21">
            <w:pPr>
              <w:pStyle w:val="aa"/>
              <w:numPr>
                <w:ilvl w:val="0"/>
                <w:numId w:val="3"/>
              </w:numPr>
              <w:spacing w:line="260" w:lineRule="exact"/>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単位制高等学校としての教育環境充実２ （</w:t>
            </w:r>
            <w:r w:rsidR="006346BA">
              <w:rPr>
                <w:rFonts w:ascii="BIZ UDPゴシック" w:eastAsia="BIZ UDPゴシック" w:hAnsi="BIZ UDPゴシック" w:hint="eastAsia"/>
                <w:sz w:val="22"/>
                <w:szCs w:val="22"/>
              </w:rPr>
              <w:t>視聴覚教室・多目的教室の空調設備設置</w:t>
            </w:r>
            <w:r w:rsidR="004C69AE">
              <w:rPr>
                <w:rFonts w:ascii="BIZ UDPゴシック" w:eastAsia="BIZ UDPゴシック" w:hAnsi="BIZ UDPゴシック" w:hint="eastAsia"/>
                <w:sz w:val="22"/>
                <w:szCs w:val="22"/>
              </w:rPr>
              <w:t>）</w:t>
            </w:r>
          </w:p>
        </w:tc>
      </w:tr>
      <w:tr w:rsidR="00FA06F4" w:rsidRPr="00C1161A" w14:paraId="034DF439" w14:textId="77777777" w:rsidTr="0020528E">
        <w:trPr>
          <w:trHeight w:val="272"/>
          <w:jc w:val="center"/>
        </w:trPr>
        <w:tc>
          <w:tcPr>
            <w:tcW w:w="403" w:type="dxa"/>
            <w:tcBorders>
              <w:top w:val="single" w:sz="8" w:space="0" w:color="auto"/>
            </w:tcBorders>
            <w:shd w:val="clear" w:color="auto" w:fill="auto"/>
            <w:noWrap/>
            <w:vAlign w:val="center"/>
          </w:tcPr>
          <w:p w14:paraId="39330B54" w14:textId="517D8DF4" w:rsidR="00FA06F4" w:rsidRDefault="00000000"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939100170"/>
                <w14:checkbox>
                  <w14:checked w14:val="0"/>
                  <w14:checkedState w14:val="00FE" w14:font="Wingdings"/>
                  <w14:uncheckedState w14:val="2610" w14:font="ＭＳ ゴシック"/>
                </w14:checkbox>
              </w:sdtPr>
              <w:sdtContent>
                <w:r w:rsidR="0006577D">
                  <w:rPr>
                    <w:rFonts w:ascii="ＭＳ ゴシック" w:eastAsia="ＭＳ ゴシック" w:hAnsi="ＭＳ ゴシック" w:hint="eastAsia"/>
                  </w:rPr>
                  <w:t>☐</w:t>
                </w:r>
              </w:sdtContent>
            </w:sdt>
          </w:p>
        </w:tc>
        <w:tc>
          <w:tcPr>
            <w:tcW w:w="9605" w:type="dxa"/>
            <w:tcBorders>
              <w:top w:val="single" w:sz="8" w:space="0" w:color="auto"/>
            </w:tcBorders>
            <w:shd w:val="clear" w:color="auto" w:fill="auto"/>
            <w:noWrap/>
            <w:vAlign w:val="center"/>
          </w:tcPr>
          <w:p w14:paraId="76465594" w14:textId="40200CC2" w:rsidR="00FA06F4" w:rsidRDefault="004C69AE" w:rsidP="00FD6E21">
            <w:pPr>
              <w:pStyle w:val="aa"/>
              <w:numPr>
                <w:ilvl w:val="0"/>
                <w:numId w:val="3"/>
              </w:numPr>
              <w:spacing w:line="260" w:lineRule="exact"/>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単位制高等学校としての教育環境充実３</w:t>
            </w:r>
            <w:r w:rsidR="005A1C07">
              <w:rPr>
                <w:rFonts w:ascii="BIZ UDPゴシック" w:eastAsia="BIZ UDPゴシック" w:hAnsi="BIZ UDPゴシック" w:hint="eastAsia"/>
                <w:sz w:val="22"/>
                <w:szCs w:val="22"/>
              </w:rPr>
              <w:t xml:space="preserve"> （</w:t>
            </w:r>
            <w:r w:rsidR="00767E39">
              <w:rPr>
                <w:rFonts w:ascii="BIZ UDPゴシック" w:eastAsia="BIZ UDPゴシック" w:hAnsi="BIZ UDPゴシック" w:hint="eastAsia"/>
                <w:sz w:val="22"/>
                <w:szCs w:val="22"/>
              </w:rPr>
              <w:t>生徒集会室（</w:t>
            </w:r>
            <w:r w:rsidR="005A1C07">
              <w:rPr>
                <w:rFonts w:ascii="BIZ UDPゴシック" w:eastAsia="BIZ UDPゴシック" w:hAnsi="BIZ UDPゴシック" w:hint="eastAsia"/>
                <w:sz w:val="22"/>
                <w:szCs w:val="22"/>
              </w:rPr>
              <w:t>食堂</w:t>
            </w:r>
            <w:r w:rsidR="00767E39">
              <w:rPr>
                <w:rFonts w:ascii="BIZ UDPゴシック" w:eastAsia="BIZ UDPゴシック" w:hAnsi="BIZ UDPゴシック" w:hint="eastAsia"/>
                <w:sz w:val="22"/>
                <w:szCs w:val="22"/>
              </w:rPr>
              <w:t>）</w:t>
            </w:r>
            <w:r w:rsidR="005A1C07">
              <w:rPr>
                <w:rFonts w:ascii="BIZ UDPゴシック" w:eastAsia="BIZ UDPゴシック" w:hAnsi="BIZ UDPゴシック" w:hint="eastAsia"/>
                <w:sz w:val="22"/>
                <w:szCs w:val="22"/>
              </w:rPr>
              <w:t>の</w:t>
            </w:r>
            <w:r w:rsidR="00861A69">
              <w:rPr>
                <w:rFonts w:ascii="BIZ UDPゴシック" w:eastAsia="BIZ UDPゴシック" w:hAnsi="BIZ UDPゴシック" w:hint="eastAsia"/>
                <w:sz w:val="22"/>
                <w:szCs w:val="22"/>
              </w:rPr>
              <w:t>環境整備</w:t>
            </w:r>
            <w:r w:rsidR="00162C3E">
              <w:rPr>
                <w:rFonts w:ascii="BIZ UDPゴシック" w:eastAsia="BIZ UDPゴシック" w:hAnsi="BIZ UDPゴシック" w:hint="eastAsia"/>
                <w:sz w:val="22"/>
                <w:szCs w:val="22"/>
              </w:rPr>
              <w:t>）</w:t>
            </w:r>
          </w:p>
        </w:tc>
      </w:tr>
      <w:tr w:rsidR="00FA06F4" w:rsidRPr="00C1161A" w14:paraId="4F1B2F4A" w14:textId="77777777" w:rsidTr="0020528E">
        <w:trPr>
          <w:trHeight w:val="272"/>
          <w:jc w:val="center"/>
        </w:trPr>
        <w:tc>
          <w:tcPr>
            <w:tcW w:w="403" w:type="dxa"/>
            <w:tcBorders>
              <w:top w:val="single" w:sz="8" w:space="0" w:color="auto"/>
            </w:tcBorders>
            <w:shd w:val="clear" w:color="auto" w:fill="auto"/>
            <w:noWrap/>
            <w:vAlign w:val="center"/>
          </w:tcPr>
          <w:p w14:paraId="4BED7E00" w14:textId="08398911" w:rsidR="00FA06F4" w:rsidRDefault="00000000"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764501172"/>
                <w14:checkbox>
                  <w14:checked w14:val="0"/>
                  <w14:checkedState w14:val="00FE" w14:font="Wingdings"/>
                  <w14:uncheckedState w14:val="2610" w14:font="ＭＳ ゴシック"/>
                </w14:checkbox>
              </w:sdtPr>
              <w:sdtContent>
                <w:r w:rsidR="0006577D">
                  <w:rPr>
                    <w:rFonts w:ascii="ＭＳ ゴシック" w:eastAsia="ＭＳ ゴシック" w:hAnsi="ＭＳ ゴシック" w:hint="eastAsia"/>
                  </w:rPr>
                  <w:t>☐</w:t>
                </w:r>
              </w:sdtContent>
            </w:sdt>
          </w:p>
        </w:tc>
        <w:tc>
          <w:tcPr>
            <w:tcW w:w="9605" w:type="dxa"/>
            <w:tcBorders>
              <w:top w:val="single" w:sz="8" w:space="0" w:color="auto"/>
            </w:tcBorders>
            <w:shd w:val="clear" w:color="auto" w:fill="auto"/>
            <w:noWrap/>
            <w:vAlign w:val="center"/>
          </w:tcPr>
          <w:p w14:paraId="7107B0EC" w14:textId="4CF8AA80" w:rsidR="00BA6623" w:rsidRPr="00BA6623" w:rsidRDefault="000A198B" w:rsidP="00BA6623">
            <w:pPr>
              <w:pStyle w:val="aa"/>
              <w:numPr>
                <w:ilvl w:val="0"/>
                <w:numId w:val="3"/>
              </w:numPr>
              <w:spacing w:line="260" w:lineRule="exact"/>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単位制高等学校としての教育環境充実４</w:t>
            </w:r>
            <w:r w:rsidR="00BA6623">
              <w:rPr>
                <w:rFonts w:ascii="BIZ UDPゴシック" w:eastAsia="BIZ UDPゴシック" w:hAnsi="BIZ UDPゴシック" w:hint="eastAsia"/>
                <w:sz w:val="22"/>
                <w:szCs w:val="22"/>
              </w:rPr>
              <w:t xml:space="preserve">　(校舎内及び</w:t>
            </w:r>
            <w:r w:rsidR="00224443">
              <w:rPr>
                <w:rFonts w:ascii="BIZ UDPゴシック" w:eastAsia="BIZ UDPゴシック" w:hAnsi="BIZ UDPゴシック" w:hint="eastAsia"/>
                <w:sz w:val="22"/>
                <w:szCs w:val="22"/>
              </w:rPr>
              <w:t>校庭に机・ベンチ</w:t>
            </w:r>
            <w:r w:rsidR="009A697C">
              <w:rPr>
                <w:rFonts w:ascii="BIZ UDPゴシック" w:eastAsia="BIZ UDPゴシック" w:hAnsi="BIZ UDPゴシック" w:hint="eastAsia"/>
                <w:sz w:val="22"/>
                <w:szCs w:val="22"/>
              </w:rPr>
              <w:t>を設置)</w:t>
            </w:r>
          </w:p>
        </w:tc>
      </w:tr>
      <w:tr w:rsidR="00FD6E21" w:rsidRPr="00C1161A" w14:paraId="75B8FDFD" w14:textId="77777777" w:rsidTr="00341AE7">
        <w:trPr>
          <w:trHeight w:val="272"/>
          <w:jc w:val="center"/>
        </w:trPr>
        <w:tc>
          <w:tcPr>
            <w:tcW w:w="403" w:type="dxa"/>
            <w:shd w:val="clear" w:color="auto" w:fill="auto"/>
            <w:noWrap/>
            <w:vAlign w:val="center"/>
          </w:tcPr>
          <w:p w14:paraId="2FA30681" w14:textId="3F6F08B1" w:rsidR="00FD6E21" w:rsidRPr="00C1161A" w:rsidRDefault="00000000"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Content>
                <w:r w:rsidR="00A703C4">
                  <w:rPr>
                    <w:rFonts w:ascii="ＭＳ ゴシック" w:eastAsia="ＭＳ ゴシック" w:hAnsi="ＭＳ ゴシック" w:hint="eastAsia"/>
                  </w:rPr>
                  <w:t>☐</w:t>
                </w:r>
              </w:sdtContent>
            </w:sdt>
          </w:p>
        </w:tc>
        <w:tc>
          <w:tcPr>
            <w:tcW w:w="9605" w:type="dxa"/>
            <w:shd w:val="clear" w:color="auto" w:fill="auto"/>
            <w:noWrap/>
            <w:vAlign w:val="center"/>
          </w:tcPr>
          <w:p w14:paraId="1C3D4627" w14:textId="0CE39AF1" w:rsidR="00FD6E21" w:rsidRPr="00FD6E21" w:rsidRDefault="00B4073D" w:rsidP="00FD6E21">
            <w:pPr>
              <w:pStyle w:val="aa"/>
              <w:numPr>
                <w:ilvl w:val="0"/>
                <w:numId w:val="3"/>
              </w:numPr>
              <w:spacing w:line="260" w:lineRule="exact"/>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部活動支援</w:t>
            </w:r>
            <w:r w:rsidR="009A697C">
              <w:rPr>
                <w:rFonts w:ascii="BIZ UDPゴシック" w:eastAsia="BIZ UDPゴシック" w:hAnsi="BIZ UDPゴシック" w:hint="eastAsia"/>
                <w:sz w:val="22"/>
                <w:szCs w:val="22"/>
              </w:rPr>
              <w:t xml:space="preserve">　（部活動用品の購入</w:t>
            </w:r>
            <w:r w:rsidR="00861A69">
              <w:rPr>
                <w:rFonts w:ascii="BIZ UDPゴシック" w:eastAsia="BIZ UDPゴシック" w:hAnsi="BIZ UDPゴシック" w:hint="eastAsia"/>
                <w:sz w:val="22"/>
                <w:szCs w:val="22"/>
              </w:rPr>
              <w:t>、近畿・全国大会旅費等の補助）</w:t>
            </w:r>
          </w:p>
        </w:tc>
      </w:tr>
    </w:tbl>
    <w:p w14:paraId="54F4B91D"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7C9E2E33" w14:textId="19BA1FBD" w:rsidR="003213A6"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5909F6">
        <w:rPr>
          <w:rFonts w:ascii="BIZ UDPゴシック" w:eastAsia="BIZ UDPゴシック" w:hAnsi="BIZ UDPゴシック" w:hint="eastAsia"/>
          <w:sz w:val="18"/>
          <w:szCs w:val="22"/>
        </w:rPr>
        <w:t xml:space="preserve">　</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r w:rsidR="00417F1B">
        <w:rPr>
          <w:rFonts w:ascii="BIZ UDPゴシック" w:eastAsia="BIZ UDPゴシック" w:hAnsi="BIZ UDPゴシック" w:hint="eastAsia"/>
          <w:sz w:val="18"/>
          <w:szCs w:val="22"/>
        </w:rPr>
        <w:t xml:space="preserve">  </w:t>
      </w:r>
    </w:p>
    <w:p w14:paraId="53E699AC" w14:textId="0E10860B" w:rsidR="00E2188F" w:rsidRDefault="0014417B" w:rsidP="00C328F2">
      <w:pPr>
        <w:spacing w:line="240" w:lineRule="exact"/>
        <w:ind w:left="326" w:hangingChars="200" w:hanging="326"/>
        <w:rPr>
          <w:rFonts w:ascii="BIZ UDPゴシック" w:eastAsia="BIZ UDPゴシック" w:hAnsi="BIZ UDPゴシック"/>
          <w:sz w:val="18"/>
          <w:szCs w:val="22"/>
        </w:rPr>
      </w:pPr>
      <w:r w:rsidRPr="00FC2430">
        <w:rPr>
          <w:rFonts w:ascii="BIZ UDゴシック" w:eastAsia="BIZ UDゴシック" w:hAnsi="BIZ UDゴシック"/>
          <w:b/>
          <w:noProof/>
          <w:sz w:val="18"/>
          <w:szCs w:val="18"/>
        </w:rPr>
        <mc:AlternateContent>
          <mc:Choice Requires="wps">
            <w:drawing>
              <wp:anchor distT="0" distB="0" distL="114300" distR="114300" simplePos="0" relativeHeight="251665408" behindDoc="0" locked="0" layoutInCell="1" allowOverlap="1" wp14:anchorId="4A61E9E6" wp14:editId="0D46A87D">
                <wp:simplePos x="0" y="0"/>
                <wp:positionH relativeFrom="margin">
                  <wp:posOffset>5361306</wp:posOffset>
                </wp:positionH>
                <wp:positionV relativeFrom="paragraph">
                  <wp:posOffset>33020</wp:posOffset>
                </wp:positionV>
                <wp:extent cx="838200" cy="279400"/>
                <wp:effectExtent l="0" t="0" r="19050" b="25400"/>
                <wp:wrapNone/>
                <wp:docPr id="2093479449" name="テキスト ボックス 2093479449"/>
                <wp:cNvGraphicFramePr/>
                <a:graphic xmlns:a="http://schemas.openxmlformats.org/drawingml/2006/main">
                  <a:graphicData uri="http://schemas.microsoft.com/office/word/2010/wordprocessingShape">
                    <wps:wsp>
                      <wps:cNvSpPr txBox="1"/>
                      <wps:spPr>
                        <a:xfrm>
                          <a:off x="0" y="0"/>
                          <a:ext cx="838200" cy="279400"/>
                        </a:xfrm>
                        <a:prstGeom prst="rect">
                          <a:avLst/>
                        </a:prstGeom>
                        <a:solidFill>
                          <a:sysClr val="window" lastClr="FFFFFF"/>
                        </a:solidFill>
                        <a:ln w="6350">
                          <a:solidFill>
                            <a:prstClr val="black"/>
                          </a:solidFill>
                          <a:prstDash val="dash"/>
                        </a:ln>
                      </wps:spPr>
                      <wps:txbx>
                        <w:txbxContent>
                          <w:p w14:paraId="7BE78CA7" w14:textId="77777777" w:rsidR="002A6037" w:rsidRPr="00C1161A" w:rsidRDefault="002A6037" w:rsidP="002A6037">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1E9E6" id="_x0000_t202" coordsize="21600,21600" o:spt="202" path="m,l,21600r21600,l21600,xe">
                <v:stroke joinstyle="miter"/>
                <v:path gradientshapeok="t" o:connecttype="rect"/>
              </v:shapetype>
              <v:shape id="テキスト ボックス 2093479449" o:spid="_x0000_s1026" type="#_x0000_t202" style="position:absolute;left:0;text-align:left;margin-left:422.15pt;margin-top:2.6pt;width:66pt;height: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" fillcolor="window" strokeweight=".5pt">
                <v:stroke dashstyle="dash"/>
                <v:textbox>
                  <w:txbxContent>
                    <w:p w14:paraId="7BE78CA7" w14:textId="77777777" w:rsidR="002A6037" w:rsidRPr="00C1161A" w:rsidRDefault="002A6037" w:rsidP="002A6037">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Pr>
          <w:rFonts w:ascii="BIZ UDPゴシック" w:eastAsia="BIZ UDPゴシック" w:hAnsi="BIZ UDPゴシック" w:hint="eastAsia"/>
          <w:sz w:val="18"/>
          <w:szCs w:val="22"/>
        </w:rPr>
        <w:t xml:space="preserve">　</w:t>
      </w:r>
      <w:r w:rsidR="00417F1B">
        <w:rPr>
          <w:rFonts w:ascii="BIZ UDPゴシック" w:eastAsia="BIZ UDPゴシック" w:hAnsi="BIZ UDPゴシック" w:hint="eastAsia"/>
          <w:sz w:val="18"/>
          <w:szCs w:val="22"/>
        </w:rPr>
        <w:t xml:space="preserve">        </w:t>
      </w:r>
      <w:r w:rsidR="005F095E">
        <w:rPr>
          <w:rFonts w:ascii="BIZ UDPゴシック" w:eastAsia="BIZ UDPゴシック" w:hAnsi="BIZ UDPゴシック" w:hint="eastAsia"/>
          <w:sz w:val="18"/>
          <w:szCs w:val="22"/>
        </w:rPr>
        <w:t xml:space="preserve">　　　　　　　　　　　　　　　　　　　　　　　　　　　　　　　　　　　　　　　　　　　　　　　　　　　　　　　　　　　　　　　　　　　　　　　　　　</w:t>
      </w:r>
      <w:r w:rsidR="006E744B">
        <w:rPr>
          <w:rFonts w:ascii="BIZ UDPゴシック" w:eastAsia="BIZ UDPゴシック" w:hAnsi="BIZ UDPゴシック" w:hint="eastAsia"/>
          <w:sz w:val="18"/>
          <w:szCs w:val="22"/>
        </w:rPr>
        <w:t xml:space="preserve">　</w:t>
      </w:r>
    </w:p>
    <w:p w14:paraId="641C2F95" w14:textId="77777777" w:rsidR="000E2C34" w:rsidRPr="00447571" w:rsidRDefault="000E2C34" w:rsidP="00447571">
      <w:pPr>
        <w:pStyle w:val="aa"/>
        <w:numPr>
          <w:ilvl w:val="0"/>
          <w:numId w:val="6"/>
        </w:numPr>
        <w:spacing w:line="240" w:lineRule="exact"/>
        <w:ind w:leftChars="0"/>
        <w:rPr>
          <w:rFonts w:ascii="BIZ UDPゴシック" w:eastAsia="BIZ UDPゴシック" w:hAnsi="BIZ UDPゴシック"/>
          <w:sz w:val="18"/>
          <w:szCs w:val="22"/>
        </w:rPr>
      </w:pPr>
      <w:r w:rsidRPr="00447571">
        <w:rPr>
          <w:rFonts w:ascii="BIZ UDPゴシック" w:eastAsia="BIZ UDPゴシック" w:hAnsi="BIZ UDPゴシック" w:hint="eastAsia"/>
          <w:sz w:val="18"/>
          <w:szCs w:val="22"/>
        </w:rPr>
        <w:lastRenderedPageBreak/>
        <w:t>寄附者が次のいずれかに該当すると認められる場合は、寄附の申込みをお断りします。</w:t>
      </w:r>
    </w:p>
    <w:p w14:paraId="285A4CCF" w14:textId="36306A54" w:rsidR="000E2C34" w:rsidRPr="00FC2430" w:rsidRDefault="00FC2430" w:rsidP="00FC2430">
      <w:pPr>
        <w:spacing w:line="240" w:lineRule="exact"/>
        <w:ind w:firstLine="360"/>
        <w:rPr>
          <w:rFonts w:ascii="BIZ UDPゴシック" w:eastAsia="BIZ UDPゴシック" w:hAnsi="BIZ UDPゴシック"/>
          <w:sz w:val="18"/>
          <w:szCs w:val="22"/>
        </w:rPr>
      </w:pPr>
      <w:r w:rsidRPr="00FC2430">
        <w:rPr>
          <w:rFonts w:ascii="BIZ UDPゴシック" w:eastAsia="BIZ UDPゴシック" w:hAnsi="BIZ UDPゴシック" w:hint="eastAsia"/>
          <w:sz w:val="18"/>
          <w:szCs w:val="22"/>
        </w:rPr>
        <w:t>①</w:t>
      </w:r>
      <w:r w:rsidR="000E2C34" w:rsidRPr="00FC2430">
        <w:rPr>
          <w:rFonts w:ascii="BIZ UDPゴシック" w:eastAsia="BIZ UDPゴシック" w:hAnsi="BIZ UDPゴシック" w:hint="eastAsia"/>
          <w:sz w:val="18"/>
          <w:szCs w:val="22"/>
        </w:rPr>
        <w:t>寄附者が暴力団又は暴力団員である場合</w:t>
      </w:r>
      <w:r w:rsidR="00C328F2" w:rsidRPr="00FC2430">
        <w:rPr>
          <w:rFonts w:ascii="BIZ UDPゴシック" w:eastAsia="BIZ UDPゴシック" w:hAnsi="BIZ UDPゴシック" w:hint="eastAsia"/>
          <w:sz w:val="18"/>
          <w:szCs w:val="22"/>
        </w:rPr>
        <w:t xml:space="preserve">　</w:t>
      </w:r>
      <w:r w:rsidR="007D31DF" w:rsidRPr="00FC2430">
        <w:rPr>
          <w:rFonts w:ascii="BIZ UDPゴシック" w:eastAsia="BIZ UDPゴシック" w:hAnsi="BIZ UDPゴシック" w:hint="eastAsia"/>
          <w:sz w:val="18"/>
          <w:szCs w:val="22"/>
        </w:rPr>
        <w:t xml:space="preserve">　</w:t>
      </w:r>
      <w:r w:rsidR="00BC728B" w:rsidRPr="00FC2430">
        <w:rPr>
          <w:rFonts w:ascii="BIZ UDPゴシック" w:eastAsia="BIZ UDPゴシック" w:hAnsi="BIZ UDPゴシック" w:hint="eastAsia"/>
          <w:sz w:val="18"/>
          <w:szCs w:val="22"/>
        </w:rPr>
        <w:t>②</w:t>
      </w:r>
      <w:r w:rsidR="000E2C34" w:rsidRPr="00FC2430">
        <w:rPr>
          <w:rFonts w:ascii="BIZ UDPゴシック" w:eastAsia="BIZ UDPゴシック" w:hAnsi="BIZ UDPゴシック" w:hint="eastAsia"/>
          <w:sz w:val="18"/>
          <w:szCs w:val="22"/>
        </w:rPr>
        <w:t>寄附者が暴力団又は暴力団員と密接な関係を有する場合</w:t>
      </w:r>
    </w:p>
    <w:p w14:paraId="2B416755" w14:textId="40AA957D" w:rsidR="0041665F" w:rsidRPr="00FC2430" w:rsidRDefault="00447571" w:rsidP="00FC2430">
      <w:pPr>
        <w:ind w:firstLine="360"/>
        <w:rPr>
          <w:rFonts w:ascii="BIZ UDゴシック" w:eastAsia="BIZ UDゴシック" w:hAnsi="BIZ UDゴシック"/>
          <w:sz w:val="18"/>
          <w:szCs w:val="18"/>
        </w:rPr>
      </w:pPr>
      <w:r w:rsidRPr="00FC2430">
        <w:rPr>
          <w:rFonts w:ascii="BIZ UDゴシック" w:eastAsia="BIZ UDゴシック" w:hAnsi="BIZ UDゴシック" w:hint="eastAsia"/>
          <w:sz w:val="18"/>
          <w:szCs w:val="18"/>
        </w:rPr>
        <w:t>③</w:t>
      </w:r>
      <w:r w:rsidR="006532AF" w:rsidRPr="00FC2430">
        <w:rPr>
          <w:rFonts w:ascii="BIZ UDゴシック" w:eastAsia="BIZ UDゴシック" w:hAnsi="BIZ UDゴシック" w:hint="eastAsia"/>
          <w:sz w:val="18"/>
          <w:szCs w:val="18"/>
        </w:rPr>
        <w:t>寄附者が</w:t>
      </w:r>
      <w:r w:rsidR="00EC755B" w:rsidRPr="00FC2430">
        <w:rPr>
          <w:rFonts w:ascii="BIZ UDゴシック" w:eastAsia="BIZ UDゴシック" w:hAnsi="BIZ UDゴシック" w:hint="eastAsia"/>
          <w:sz w:val="18"/>
          <w:szCs w:val="18"/>
        </w:rPr>
        <w:t>県内を選挙区</w:t>
      </w:r>
      <w:r w:rsidR="006532AF" w:rsidRPr="00FC2430">
        <w:rPr>
          <w:rFonts w:ascii="BIZ UDゴシック" w:eastAsia="BIZ UDゴシック" w:hAnsi="BIZ UDゴシック" w:hint="eastAsia"/>
          <w:sz w:val="18"/>
          <w:szCs w:val="18"/>
        </w:rPr>
        <w:t>とする</w:t>
      </w:r>
      <w:r w:rsidR="004F0427" w:rsidRPr="00FC2430">
        <w:rPr>
          <w:rFonts w:ascii="BIZ UDゴシック" w:eastAsia="BIZ UDゴシック" w:hAnsi="BIZ UDゴシック" w:hint="eastAsia"/>
          <w:sz w:val="18"/>
          <w:szCs w:val="18"/>
        </w:rPr>
        <w:t>公職にある者(候補者や候補者になろうとする者含む</w:t>
      </w:r>
      <w:r w:rsidR="00C55AA7" w:rsidRPr="00FC2430">
        <w:rPr>
          <w:rFonts w:ascii="BIZ UDゴシック" w:eastAsia="BIZ UDゴシック" w:hAnsi="BIZ UDゴシック" w:hint="eastAsia"/>
          <w:sz w:val="18"/>
          <w:szCs w:val="18"/>
        </w:rPr>
        <w:t>。</w:t>
      </w:r>
      <w:r w:rsidR="004F0427" w:rsidRPr="00FC2430">
        <w:rPr>
          <w:rFonts w:ascii="BIZ UDゴシック" w:eastAsia="BIZ UDゴシック" w:hAnsi="BIZ UDゴシック"/>
          <w:sz w:val="18"/>
          <w:szCs w:val="18"/>
        </w:rPr>
        <w:t>)</w:t>
      </w:r>
      <w:r w:rsidR="006532AF" w:rsidRPr="00FC2430">
        <w:rPr>
          <w:rFonts w:ascii="BIZ UDゴシック" w:eastAsia="BIZ UDゴシック" w:hAnsi="BIZ UDゴシック" w:hint="eastAsia"/>
          <w:sz w:val="18"/>
          <w:szCs w:val="18"/>
        </w:rPr>
        <w:t>である場合</w:t>
      </w:r>
    </w:p>
    <w:p w14:paraId="491378DE" w14:textId="77777777" w:rsidR="00FB5422" w:rsidRDefault="00FD6E21" w:rsidP="00C328F2">
      <w:pPr>
        <w:rPr>
          <w:rFonts w:ascii="BIZ UDPゴシック" w:eastAsia="BIZ UDPゴシック" w:hAnsi="BIZ UDPゴシック"/>
          <w:sz w:val="22"/>
          <w:szCs w:val="22"/>
        </w:rPr>
      </w:pPr>
      <w:r>
        <w:rPr>
          <w:rFonts w:ascii="BIZ UDPゴシック" w:eastAsia="BIZ UDPゴシック" w:hAnsi="BIZ UDPゴシック" w:hint="eastAsia"/>
          <w:b/>
          <w:sz w:val="24"/>
          <w:szCs w:val="23"/>
        </w:rPr>
        <w:t>５</w:t>
      </w:r>
      <w:r w:rsidR="002159B1" w:rsidRPr="000764BB">
        <w:rPr>
          <w:rFonts w:ascii="BIZ UDPゴシック" w:eastAsia="BIZ UDPゴシック" w:hAnsi="BIZ UDPゴシック" w:hint="eastAsia"/>
          <w:b/>
          <w:sz w:val="24"/>
          <w:szCs w:val="23"/>
        </w:rPr>
        <w:t xml:space="preserve">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0B10C39A" w14:textId="77777777" w:rsidR="00FD6E21" w:rsidRPr="000764BB" w:rsidRDefault="00FD6E21" w:rsidP="00C328F2">
      <w:pPr>
        <w:rPr>
          <w:rFonts w:ascii="BIZ UDPゴシック" w:eastAsia="BIZ UDPゴシック" w:hAnsi="BIZ UDPゴシック"/>
          <w:sz w:val="22"/>
          <w:szCs w:val="22"/>
        </w:rPr>
      </w:pPr>
    </w:p>
    <w:p w14:paraId="1D2CB474" w14:textId="77777777" w:rsidR="000764BB" w:rsidRDefault="00FD6E21" w:rsidP="003C598D">
      <w:pPr>
        <w:ind w:left="223" w:hangingChars="100" w:hanging="223"/>
        <w:rPr>
          <w:rFonts w:ascii="BIZ UDPゴシック" w:eastAsia="BIZ UDPゴシック" w:hAnsi="BIZ UDPゴシック"/>
          <w:sz w:val="22"/>
          <w:szCs w:val="22"/>
        </w:rPr>
      </w:pPr>
      <w:r>
        <w:rPr>
          <w:rFonts w:ascii="BIZ UDPゴシック" w:eastAsia="BIZ UDPゴシック" w:hAnsi="BIZ UDPゴシック" w:hint="eastAsia"/>
          <w:b/>
          <w:sz w:val="24"/>
          <w:szCs w:val="22"/>
        </w:rPr>
        <w:t>６</w:t>
      </w:r>
      <w:r w:rsidR="000764BB" w:rsidRPr="00DC2B3F">
        <w:rPr>
          <w:rFonts w:ascii="BIZ UDPゴシック" w:eastAsia="BIZ UDPゴシック" w:hAnsi="BIZ UDPゴシック" w:hint="eastAsia"/>
          <w:b/>
          <w:sz w:val="24"/>
          <w:szCs w:val="22"/>
        </w:rPr>
        <w:t xml:space="preserve">　返礼品</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3078CF53" w14:textId="77777777" w:rsidTr="00501678">
        <w:tc>
          <w:tcPr>
            <w:tcW w:w="5117" w:type="dxa"/>
          </w:tcPr>
          <w:p w14:paraId="571380E2"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22444787" w14:textId="77777777" w:rsidR="00AB2021" w:rsidRDefault="00AB2021" w:rsidP="003C598D">
            <w:pPr>
              <w:rPr>
                <w:rFonts w:ascii="BIZ UDPゴシック" w:eastAsia="BIZ UDPゴシック" w:hAnsi="BIZ UDPゴシック"/>
                <w:sz w:val="22"/>
                <w:szCs w:val="22"/>
              </w:rPr>
            </w:pPr>
          </w:p>
        </w:tc>
      </w:tr>
      <w:tr w:rsidR="00501678" w14:paraId="62DAC57B" w14:textId="77777777" w:rsidTr="00CF1589">
        <w:trPr>
          <w:trHeight w:val="850"/>
        </w:trPr>
        <w:tc>
          <w:tcPr>
            <w:tcW w:w="10219" w:type="dxa"/>
            <w:gridSpan w:val="2"/>
            <w:vAlign w:val="center"/>
          </w:tcPr>
          <w:p w14:paraId="25B66F5B" w14:textId="77777777" w:rsidR="00501678" w:rsidRDefault="00501678" w:rsidP="005708D3">
            <w:pPr>
              <w:rPr>
                <w:rFonts w:ascii="BIZ UDPゴシック" w:eastAsia="BIZ UDPゴシック" w:hAnsi="BIZ UDPゴシック"/>
                <w:sz w:val="22"/>
                <w:szCs w:val="22"/>
              </w:rPr>
            </w:pPr>
          </w:p>
        </w:tc>
      </w:tr>
    </w:tbl>
    <w:p w14:paraId="7DD6EE33"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397D17A9"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0F016F10"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450E62EC" w14:textId="77777777" w:rsidR="000764BB" w:rsidRPr="006443E1" w:rsidRDefault="000764BB" w:rsidP="003C598D">
      <w:pPr>
        <w:ind w:left="203" w:hangingChars="100" w:hanging="203"/>
        <w:rPr>
          <w:rFonts w:ascii="BIZ UDPゴシック" w:eastAsia="BIZ UDPゴシック" w:hAnsi="BIZ UDPゴシック"/>
          <w:sz w:val="22"/>
          <w:szCs w:val="22"/>
        </w:rPr>
      </w:pPr>
    </w:p>
    <w:p w14:paraId="53F5D4B8" w14:textId="77777777" w:rsidR="007801B1" w:rsidRPr="008A65D2" w:rsidRDefault="00FD6E21" w:rsidP="003C598D">
      <w:pPr>
        <w:ind w:left="223" w:hangingChars="100" w:hanging="223"/>
        <w:rPr>
          <w:rFonts w:ascii="BIZ UDPゴシック" w:eastAsia="BIZ UDPゴシック" w:hAnsi="BIZ UDPゴシック"/>
          <w:b/>
          <w:sz w:val="24"/>
          <w:szCs w:val="22"/>
        </w:rPr>
      </w:pPr>
      <w:r>
        <w:rPr>
          <w:rFonts w:ascii="BIZ UDPゴシック" w:eastAsia="BIZ UDPゴシック" w:hAnsi="BIZ UDPゴシック" w:hint="eastAsia"/>
          <w:b/>
          <w:sz w:val="24"/>
          <w:szCs w:val="22"/>
        </w:rPr>
        <w:t>７</w:t>
      </w:r>
      <w:r w:rsidR="007801B1" w:rsidRPr="008A65D2">
        <w:rPr>
          <w:rFonts w:ascii="BIZ UDPゴシック" w:eastAsia="BIZ UDPゴシック" w:hAnsi="BIZ UDPゴシック" w:hint="eastAsia"/>
          <w:b/>
          <w:sz w:val="24"/>
          <w:szCs w:val="22"/>
        </w:rPr>
        <w:t xml:space="preserve">　その他</w:t>
      </w:r>
    </w:p>
    <w:p w14:paraId="18EE80A5" w14:textId="77777777" w:rsidR="00D1388C" w:rsidRPr="00C1161A" w:rsidRDefault="00A14E9F"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7801B1">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１</w:t>
      </w:r>
      <w:r w:rsidR="007801B1">
        <w:rPr>
          <w:rFonts w:ascii="BIZ UDPゴシック" w:eastAsia="BIZ UDPゴシック" w:hAnsi="BIZ UDPゴシック"/>
          <w:sz w:val="22"/>
          <w:szCs w:val="22"/>
        </w:rPr>
        <w:t xml:space="preserve">) </w:t>
      </w:r>
      <w:bookmarkStart w:id="2" w:name="_Hlk160010045"/>
      <w:r w:rsidR="00D1388C" w:rsidRPr="00C1161A">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４</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306353FD" w14:textId="77777777" w:rsidTr="00200894">
        <w:trPr>
          <w:trHeight w:val="1417"/>
        </w:trPr>
        <w:tc>
          <w:tcPr>
            <w:tcW w:w="10138" w:type="dxa"/>
            <w:vAlign w:val="center"/>
          </w:tcPr>
          <w:p w14:paraId="10C9FFB4" w14:textId="77777777" w:rsidR="0093277B" w:rsidRPr="00C1161A" w:rsidRDefault="0093277B" w:rsidP="00200894">
            <w:pPr>
              <w:rPr>
                <w:rFonts w:ascii="BIZ UDPゴシック" w:eastAsia="BIZ UDPゴシック" w:hAnsi="BIZ UDPゴシック"/>
                <w:sz w:val="22"/>
                <w:szCs w:val="22"/>
              </w:rPr>
            </w:pPr>
          </w:p>
        </w:tc>
      </w:tr>
      <w:bookmarkEnd w:id="2"/>
    </w:tbl>
    <w:p w14:paraId="6D99E234" w14:textId="77777777" w:rsidR="0093277B" w:rsidRDefault="0093277B" w:rsidP="00C328F2">
      <w:pPr>
        <w:rPr>
          <w:rFonts w:ascii="BIZ UDPゴシック" w:eastAsia="BIZ UDPゴシック" w:hAnsi="BIZ UDPゴシック"/>
          <w:sz w:val="22"/>
          <w:szCs w:val="22"/>
        </w:rPr>
      </w:pPr>
    </w:p>
    <w:p w14:paraId="4387E82A"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A14E9F">
        <w:rPr>
          <w:rFonts w:ascii="BIZ UDPゴシック" w:eastAsia="BIZ UDPゴシック" w:hAnsi="BIZ UDPゴシック" w:hint="eastAsia"/>
          <w:sz w:val="22"/>
          <w:szCs w:val="22"/>
        </w:rPr>
        <w:t>２</w:t>
      </w:r>
      <w:r>
        <w:rPr>
          <w:rFonts w:ascii="BIZ UDPゴシック" w:eastAsia="BIZ UDPゴシック" w:hAnsi="BIZ UDPゴシック"/>
          <w:sz w:val="22"/>
          <w:szCs w:val="22"/>
        </w:rPr>
        <w:t xml:space="preserve">) </w:t>
      </w:r>
      <w:r w:rsidR="00A14E9F">
        <w:rPr>
          <w:rFonts w:ascii="BIZ UDPゴシック" w:eastAsia="BIZ UDPゴシック" w:hAnsi="BIZ UDPゴシック" w:hint="eastAsia"/>
          <w:sz w:val="22"/>
          <w:szCs w:val="22"/>
        </w:rPr>
        <w:t>学校</w:t>
      </w:r>
      <w:r w:rsidR="002159B1" w:rsidRPr="00C1161A">
        <w:rPr>
          <w:rFonts w:ascii="BIZ UDPゴシック" w:eastAsia="BIZ UDPゴシック" w:hAnsi="BIZ UDPゴシック" w:hint="eastAsia"/>
          <w:sz w:val="22"/>
          <w:szCs w:val="22"/>
        </w:rPr>
        <w:t>への応援メッセージ・ご意見</w:t>
      </w:r>
      <w:r w:rsidR="00A14E9F">
        <w:rPr>
          <w:rFonts w:ascii="BIZ UDPゴシック" w:eastAsia="BIZ UDPゴシック" w:hAnsi="BIZ UDPゴシック" w:hint="eastAsia"/>
          <w:sz w:val="22"/>
          <w:szCs w:val="22"/>
        </w:rPr>
        <w:t xml:space="preserve">　（応援メッセージ、ご意見等ありましたらお手数ですが、ご記入ください。）</w:t>
      </w:r>
    </w:p>
    <w:tbl>
      <w:tblPr>
        <w:tblStyle w:val="ab"/>
        <w:tblW w:w="10124" w:type="dxa"/>
        <w:tblInd w:w="219" w:type="dxa"/>
        <w:tblLook w:val="04A0" w:firstRow="1" w:lastRow="0" w:firstColumn="1" w:lastColumn="0" w:noHBand="0" w:noVBand="1"/>
      </w:tblPr>
      <w:tblGrid>
        <w:gridCol w:w="10124"/>
      </w:tblGrid>
      <w:tr w:rsidR="0093277B" w:rsidRPr="00C1161A" w14:paraId="3DD91A3C" w14:textId="77777777" w:rsidTr="00200894">
        <w:trPr>
          <w:trHeight w:val="1417"/>
        </w:trPr>
        <w:tc>
          <w:tcPr>
            <w:tcW w:w="10124" w:type="dxa"/>
            <w:vAlign w:val="center"/>
          </w:tcPr>
          <w:p w14:paraId="4FE27616" w14:textId="77777777" w:rsidR="0093277B" w:rsidRPr="00A14E9F" w:rsidRDefault="0093277B" w:rsidP="00200894">
            <w:pPr>
              <w:rPr>
                <w:rFonts w:ascii="BIZ UDPゴシック" w:eastAsia="BIZ UDPゴシック" w:hAnsi="BIZ UDPゴシック"/>
                <w:sz w:val="22"/>
                <w:szCs w:val="22"/>
              </w:rPr>
            </w:pPr>
          </w:p>
        </w:tc>
      </w:tr>
    </w:tbl>
    <w:p w14:paraId="4CD04D62"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6E357D6B" w14:textId="77777777" w:rsidR="006C1380" w:rsidRDefault="006C1380" w:rsidP="00C328F2">
      <w:pPr>
        <w:rPr>
          <w:rFonts w:ascii="BIZ UDPゴシック" w:eastAsia="BIZ UDPゴシック" w:hAnsi="BIZ UDPゴシック"/>
          <w:sz w:val="22"/>
          <w:szCs w:val="22"/>
        </w:rPr>
      </w:pPr>
    </w:p>
    <w:p w14:paraId="15196364" w14:textId="77777777" w:rsidR="0058524F" w:rsidRDefault="0058524F" w:rsidP="0058524F">
      <w:pPr>
        <w:spacing w:line="400" w:lineRule="exact"/>
        <w:rPr>
          <w:rFonts w:ascii="Segoe UI Symbol" w:eastAsia="BIZ UDPゴシック" w:hAnsi="Segoe UI Symbol" w:cs="Segoe UI Symbol"/>
          <w:sz w:val="22"/>
          <w:szCs w:val="22"/>
        </w:rPr>
      </w:pPr>
      <w:r>
        <w:rPr>
          <w:rFonts w:ascii="BIZ UDPゴシック" w:eastAsia="BIZ UDPゴシック" w:hAnsi="BIZ UDPゴシック" w:hint="eastAsia"/>
          <w:sz w:val="22"/>
          <w:szCs w:val="22"/>
        </w:rPr>
        <w:t>８　兵庫県立北須磨高等学校との関係について、該当欄に</w:t>
      </w:r>
      <w:r w:rsidR="00447571">
        <w:rPr>
          <w:rFonts w:ascii="BIZ UDPゴシック" w:eastAsia="BIZ UDPゴシック" w:hAnsi="BIZ UDPゴシック" w:hint="eastAsia"/>
          <w:sz w:val="22"/>
          <w:szCs w:val="22"/>
        </w:rPr>
        <w:t xml:space="preserve"> </w:t>
      </w:r>
      <w:r>
        <w:rPr>
          <w:rFonts w:ascii="Segoe UI Symbol" w:eastAsia="BIZ UDPゴシック" w:hAnsi="Segoe UI Symbol" w:cs="Segoe UI Symbol" w:hint="eastAsia"/>
          <w:sz w:val="22"/>
          <w:szCs w:val="22"/>
        </w:rPr>
        <w:t>☑</w:t>
      </w:r>
      <w:r w:rsidR="00447571">
        <w:rPr>
          <w:rFonts w:ascii="Segoe UI Symbol" w:eastAsia="BIZ UDPゴシック" w:hAnsi="Segoe UI Symbol" w:cs="Segoe UI Symbol" w:hint="eastAsia"/>
          <w:sz w:val="22"/>
          <w:szCs w:val="22"/>
        </w:rPr>
        <w:t xml:space="preserve"> </w:t>
      </w:r>
      <w:r>
        <w:rPr>
          <w:rFonts w:ascii="Segoe UI Symbol" w:eastAsia="BIZ UDPゴシック" w:hAnsi="Segoe UI Symbol" w:cs="Segoe UI Symbol" w:hint="eastAsia"/>
          <w:sz w:val="22"/>
          <w:szCs w:val="22"/>
        </w:rPr>
        <w:t>を入れてください。</w:t>
      </w:r>
    </w:p>
    <w:p w14:paraId="0A06AE00" w14:textId="77777777" w:rsidR="0058524F" w:rsidRPr="00B71A1B" w:rsidRDefault="0058524F" w:rsidP="0058524F">
      <w:pPr>
        <w:pStyle w:val="aa"/>
        <w:numPr>
          <w:ilvl w:val="0"/>
          <w:numId w:val="4"/>
        </w:numPr>
        <w:spacing w:line="400" w:lineRule="exact"/>
        <w:ind w:leftChars="0"/>
        <w:rPr>
          <w:rFonts w:ascii="BIZ UDPゴシック" w:eastAsia="BIZ UDPゴシック" w:hAnsi="BIZ UDPゴシック"/>
          <w:sz w:val="22"/>
          <w:szCs w:val="22"/>
        </w:rPr>
      </w:pPr>
      <w:r>
        <w:rPr>
          <w:rFonts w:ascii="Segoe UI Symbol" w:eastAsia="BIZ UDPゴシック" w:hAnsi="Segoe UI Symbol" w:cs="Segoe UI Symbol" w:hint="eastAsia"/>
          <w:sz w:val="22"/>
          <w:szCs w:val="22"/>
        </w:rPr>
        <w:t>同窓生　　　□　同窓生保護者　　　□　在校生保護者　　□　地域住民　　　　□　その他</w:t>
      </w:r>
    </w:p>
    <w:p w14:paraId="3D4DF218" w14:textId="77777777" w:rsidR="00B71A1B" w:rsidRPr="00B71A1B" w:rsidRDefault="00B71A1B" w:rsidP="00B71A1B">
      <w:pPr>
        <w:spacing w:line="400" w:lineRule="exact"/>
        <w:ind w:left="285"/>
        <w:rPr>
          <w:rFonts w:ascii="BIZ UDPゴシック" w:eastAsia="BIZ UDPゴシック" w:hAnsi="BIZ UDPゴシック"/>
          <w:sz w:val="22"/>
          <w:szCs w:val="22"/>
        </w:rPr>
      </w:pPr>
    </w:p>
    <w:p w14:paraId="724D501E" w14:textId="77777777" w:rsidR="002F7130" w:rsidRPr="00C1161A" w:rsidRDefault="00010A08" w:rsidP="005D6C04">
      <w:pPr>
        <w:jc w:val="right"/>
        <w:rPr>
          <w:rFonts w:ascii="BIZ UDPゴシック" w:eastAsia="BIZ UDPゴシック" w:hAnsi="BIZ UDPゴシック"/>
          <w:sz w:val="22"/>
          <w:szCs w:val="22"/>
        </w:rPr>
      </w:pPr>
      <w:bookmarkStart w:id="3" w:name="_Hlk160026216"/>
      <w:r w:rsidRPr="00C1161A">
        <w:rPr>
          <w:rFonts w:ascii="BIZ UDPゴシック" w:eastAsia="BIZ UDPゴシック" w:hAnsi="BIZ UDPゴシック" w:hint="eastAsia"/>
          <w:sz w:val="22"/>
          <w:szCs w:val="22"/>
        </w:rPr>
        <w:t>以上です。</w:t>
      </w:r>
    </w:p>
    <w:p w14:paraId="1B078117" w14:textId="77777777" w:rsidR="00BB574B" w:rsidRPr="00C1161A" w:rsidRDefault="00BB574B" w:rsidP="005D6C04">
      <w:pPr>
        <w:jc w:val="right"/>
        <w:rPr>
          <w:rFonts w:ascii="BIZ UDPゴシック" w:eastAsia="BIZ UDPゴシック" w:hAnsi="BIZ UDPゴシック"/>
          <w:sz w:val="22"/>
          <w:szCs w:val="22"/>
        </w:rPr>
      </w:pPr>
    </w:p>
    <w:p w14:paraId="09F0224E"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1C763647" wp14:editId="7E0CF065">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44D646EC"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6B6BA891"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763647"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44D646EC"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6B6BA891"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54F96E1D" wp14:editId="516F5225">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3"/>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00FF" w14:textId="77777777" w:rsidR="006D2207" w:rsidRDefault="006D2207" w:rsidP="00201C7A">
      <w:r>
        <w:separator/>
      </w:r>
    </w:p>
  </w:endnote>
  <w:endnote w:type="continuationSeparator" w:id="0">
    <w:p w14:paraId="232A07E3" w14:textId="77777777" w:rsidR="006D2207" w:rsidRDefault="006D2207"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9DCC" w14:textId="77777777" w:rsidR="006D2207" w:rsidRDefault="006D2207" w:rsidP="00201C7A">
      <w:r>
        <w:separator/>
      </w:r>
    </w:p>
  </w:footnote>
  <w:footnote w:type="continuationSeparator" w:id="0">
    <w:p w14:paraId="57E4EFEE" w14:textId="77777777" w:rsidR="006D2207" w:rsidRDefault="006D2207"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AA"/>
    <w:multiLevelType w:val="hybridMultilevel"/>
    <w:tmpl w:val="DCB813FC"/>
    <w:lvl w:ilvl="0" w:tplc="65E0CF00">
      <w:start w:val="1"/>
      <w:numFmt w:val="decimal"/>
      <w:lvlText w:val="%1"/>
      <w:lvlJc w:val="left"/>
      <w:pPr>
        <w:ind w:left="441" w:hanging="360"/>
      </w:pPr>
      <w:rPr>
        <w:rFonts w:hint="eastAsia"/>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 w15:restartNumberingAfterBreak="0">
    <w:nsid w:val="100717FF"/>
    <w:multiLevelType w:val="hybridMultilevel"/>
    <w:tmpl w:val="FAEE3B18"/>
    <w:lvl w:ilvl="0" w:tplc="83886C06">
      <w:start w:val="2"/>
      <w:numFmt w:val="decimalFullWidth"/>
      <w:lvlText w:val="（%1）"/>
      <w:lvlJc w:val="left"/>
      <w:pPr>
        <w:ind w:left="360" w:hanging="360"/>
      </w:pPr>
      <w:rPr>
        <w:rFonts w:hint="eastAsia"/>
      </w:rPr>
    </w:lvl>
    <w:lvl w:ilvl="1" w:tplc="636EE45A">
      <w:start w:val="1"/>
      <w:numFmt w:val="decimalEnclosedCircle"/>
      <w:lvlText w:val="%2"/>
      <w:lvlJc w:val="left"/>
      <w:pPr>
        <w:ind w:left="786"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D7DBE"/>
    <w:multiLevelType w:val="hybridMultilevel"/>
    <w:tmpl w:val="2D5A1CB6"/>
    <w:lvl w:ilvl="0" w:tplc="EA78BDC8">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4F039F3"/>
    <w:multiLevelType w:val="hybridMultilevel"/>
    <w:tmpl w:val="1ACE9AFE"/>
    <w:lvl w:ilvl="0" w:tplc="FE409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8559A8"/>
    <w:multiLevelType w:val="hybridMultilevel"/>
    <w:tmpl w:val="2564EE6E"/>
    <w:lvl w:ilvl="0" w:tplc="B64CFB30">
      <w:start w:val="1"/>
      <w:numFmt w:val="decimal"/>
      <w:lvlText w:val="%1"/>
      <w:lvlJc w:val="left"/>
      <w:pPr>
        <w:ind w:left="801" w:hanging="36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953B80"/>
    <w:multiLevelType w:val="hybridMultilevel"/>
    <w:tmpl w:val="6DF6FDD4"/>
    <w:lvl w:ilvl="0" w:tplc="C41C13D6">
      <w:start w:val="1"/>
      <w:numFmt w:val="decimal"/>
      <w:lvlText w:val="%1"/>
      <w:lvlJc w:val="left"/>
      <w:pPr>
        <w:ind w:left="441" w:hanging="360"/>
      </w:pPr>
      <w:rPr>
        <w:rFonts w:hint="eastAsia"/>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8" w15:restartNumberingAfterBreak="0">
    <w:nsid w:val="5FE805D2"/>
    <w:multiLevelType w:val="hybridMultilevel"/>
    <w:tmpl w:val="5BFE9038"/>
    <w:lvl w:ilvl="0" w:tplc="922E721E">
      <w:start w:val="2"/>
      <w:numFmt w:val="bullet"/>
      <w:lvlText w:val="□"/>
      <w:lvlJc w:val="left"/>
      <w:pPr>
        <w:ind w:left="645" w:hanging="360"/>
      </w:pPr>
      <w:rPr>
        <w:rFonts w:ascii="BIZ UDPゴシック" w:eastAsia="BIZ UDPゴシック" w:hAnsi="BIZ UDPゴシック" w:cs="Segoe UI Symbol"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16cid:durableId="664628749">
    <w:abstractNumId w:val="4"/>
  </w:num>
  <w:num w:numId="2" w16cid:durableId="910164758">
    <w:abstractNumId w:val="6"/>
  </w:num>
  <w:num w:numId="3" w16cid:durableId="2127968736">
    <w:abstractNumId w:val="3"/>
  </w:num>
  <w:num w:numId="4" w16cid:durableId="1212616755">
    <w:abstractNumId w:val="8"/>
  </w:num>
  <w:num w:numId="5" w16cid:durableId="1816678126">
    <w:abstractNumId w:val="2"/>
  </w:num>
  <w:num w:numId="6" w16cid:durableId="1384209553">
    <w:abstractNumId w:val="1"/>
  </w:num>
  <w:num w:numId="7" w16cid:durableId="603920433">
    <w:abstractNumId w:val="7"/>
  </w:num>
  <w:num w:numId="8" w16cid:durableId="2073383006">
    <w:abstractNumId w:val="0"/>
  </w:num>
  <w:num w:numId="9" w16cid:durableId="922762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0A08"/>
    <w:rsid w:val="00013671"/>
    <w:rsid w:val="00014E59"/>
    <w:rsid w:val="000219D0"/>
    <w:rsid w:val="00023CB4"/>
    <w:rsid w:val="00024A5B"/>
    <w:rsid w:val="0002571A"/>
    <w:rsid w:val="000318A3"/>
    <w:rsid w:val="0003367F"/>
    <w:rsid w:val="000341D6"/>
    <w:rsid w:val="00034FB2"/>
    <w:rsid w:val="00062BEA"/>
    <w:rsid w:val="0006577D"/>
    <w:rsid w:val="00066DCF"/>
    <w:rsid w:val="00067DCC"/>
    <w:rsid w:val="000764BB"/>
    <w:rsid w:val="00081CFC"/>
    <w:rsid w:val="000A198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7B"/>
    <w:rsid w:val="001441BB"/>
    <w:rsid w:val="00144D73"/>
    <w:rsid w:val="00145A9D"/>
    <w:rsid w:val="00162C3E"/>
    <w:rsid w:val="00181C12"/>
    <w:rsid w:val="001874CD"/>
    <w:rsid w:val="00192FCC"/>
    <w:rsid w:val="001A1E1C"/>
    <w:rsid w:val="001A7DDE"/>
    <w:rsid w:val="001B00A8"/>
    <w:rsid w:val="001C20F1"/>
    <w:rsid w:val="001C2412"/>
    <w:rsid w:val="001D1642"/>
    <w:rsid w:val="001D4C32"/>
    <w:rsid w:val="001D7970"/>
    <w:rsid w:val="001E0A80"/>
    <w:rsid w:val="001E3E58"/>
    <w:rsid w:val="001E4544"/>
    <w:rsid w:val="001F56BC"/>
    <w:rsid w:val="001F7409"/>
    <w:rsid w:val="00200894"/>
    <w:rsid w:val="00201C7A"/>
    <w:rsid w:val="002048D3"/>
    <w:rsid w:val="00207634"/>
    <w:rsid w:val="00213301"/>
    <w:rsid w:val="002159B1"/>
    <w:rsid w:val="00216780"/>
    <w:rsid w:val="00216A94"/>
    <w:rsid w:val="00224443"/>
    <w:rsid w:val="00225DE8"/>
    <w:rsid w:val="002329F9"/>
    <w:rsid w:val="00235B44"/>
    <w:rsid w:val="00235CDA"/>
    <w:rsid w:val="00237B24"/>
    <w:rsid w:val="00240493"/>
    <w:rsid w:val="00243381"/>
    <w:rsid w:val="0025318B"/>
    <w:rsid w:val="00253838"/>
    <w:rsid w:val="0026375D"/>
    <w:rsid w:val="00282750"/>
    <w:rsid w:val="00284D59"/>
    <w:rsid w:val="0029412B"/>
    <w:rsid w:val="00294A0F"/>
    <w:rsid w:val="002A53DF"/>
    <w:rsid w:val="002A6037"/>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213A6"/>
    <w:rsid w:val="00334E10"/>
    <w:rsid w:val="00346340"/>
    <w:rsid w:val="0035575F"/>
    <w:rsid w:val="00357673"/>
    <w:rsid w:val="00375F4F"/>
    <w:rsid w:val="003826AE"/>
    <w:rsid w:val="00382E62"/>
    <w:rsid w:val="00390A64"/>
    <w:rsid w:val="00396DA0"/>
    <w:rsid w:val="003C10C7"/>
    <w:rsid w:val="003C598D"/>
    <w:rsid w:val="003D4BFC"/>
    <w:rsid w:val="003E0DEB"/>
    <w:rsid w:val="00400DA6"/>
    <w:rsid w:val="00405962"/>
    <w:rsid w:val="00406869"/>
    <w:rsid w:val="00407EA1"/>
    <w:rsid w:val="0041265E"/>
    <w:rsid w:val="00414E19"/>
    <w:rsid w:val="0041665F"/>
    <w:rsid w:val="00417457"/>
    <w:rsid w:val="00417F1B"/>
    <w:rsid w:val="004248CF"/>
    <w:rsid w:val="004315C6"/>
    <w:rsid w:val="004325C3"/>
    <w:rsid w:val="004339BA"/>
    <w:rsid w:val="00435540"/>
    <w:rsid w:val="00435737"/>
    <w:rsid w:val="004372BF"/>
    <w:rsid w:val="00447571"/>
    <w:rsid w:val="00450CA1"/>
    <w:rsid w:val="0046436C"/>
    <w:rsid w:val="00473BF3"/>
    <w:rsid w:val="004748DC"/>
    <w:rsid w:val="00475712"/>
    <w:rsid w:val="004804A3"/>
    <w:rsid w:val="00482E79"/>
    <w:rsid w:val="00491992"/>
    <w:rsid w:val="00493211"/>
    <w:rsid w:val="004A3809"/>
    <w:rsid w:val="004A6BF4"/>
    <w:rsid w:val="004B302F"/>
    <w:rsid w:val="004C5AE8"/>
    <w:rsid w:val="004C69AE"/>
    <w:rsid w:val="004D12F6"/>
    <w:rsid w:val="004D1F17"/>
    <w:rsid w:val="004D4D59"/>
    <w:rsid w:val="004D7987"/>
    <w:rsid w:val="004F0427"/>
    <w:rsid w:val="004F5822"/>
    <w:rsid w:val="004F5BA6"/>
    <w:rsid w:val="004F6FA9"/>
    <w:rsid w:val="00501678"/>
    <w:rsid w:val="00501BDB"/>
    <w:rsid w:val="00517D63"/>
    <w:rsid w:val="00526AE6"/>
    <w:rsid w:val="00536AEC"/>
    <w:rsid w:val="00540DB1"/>
    <w:rsid w:val="00553E87"/>
    <w:rsid w:val="005649C6"/>
    <w:rsid w:val="005708D3"/>
    <w:rsid w:val="00572065"/>
    <w:rsid w:val="005819B5"/>
    <w:rsid w:val="00582789"/>
    <w:rsid w:val="005832DC"/>
    <w:rsid w:val="00583F74"/>
    <w:rsid w:val="0058524F"/>
    <w:rsid w:val="005907DA"/>
    <w:rsid w:val="005909F6"/>
    <w:rsid w:val="00590D1C"/>
    <w:rsid w:val="005A1C07"/>
    <w:rsid w:val="005A497C"/>
    <w:rsid w:val="005A7AC1"/>
    <w:rsid w:val="005B0749"/>
    <w:rsid w:val="005B343A"/>
    <w:rsid w:val="005D3730"/>
    <w:rsid w:val="005D40DC"/>
    <w:rsid w:val="005D6C04"/>
    <w:rsid w:val="005E63F7"/>
    <w:rsid w:val="005F095E"/>
    <w:rsid w:val="00611F1B"/>
    <w:rsid w:val="006121AD"/>
    <w:rsid w:val="00613798"/>
    <w:rsid w:val="0061505A"/>
    <w:rsid w:val="0061562F"/>
    <w:rsid w:val="0061571F"/>
    <w:rsid w:val="00620B6D"/>
    <w:rsid w:val="006269CD"/>
    <w:rsid w:val="006346BA"/>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2207"/>
    <w:rsid w:val="006D3EB9"/>
    <w:rsid w:val="006D55FF"/>
    <w:rsid w:val="006E72DD"/>
    <w:rsid w:val="006E744B"/>
    <w:rsid w:val="0071177D"/>
    <w:rsid w:val="00712440"/>
    <w:rsid w:val="0071453E"/>
    <w:rsid w:val="00720490"/>
    <w:rsid w:val="00722C37"/>
    <w:rsid w:val="007268A0"/>
    <w:rsid w:val="00732C44"/>
    <w:rsid w:val="0073470D"/>
    <w:rsid w:val="007535A4"/>
    <w:rsid w:val="00761083"/>
    <w:rsid w:val="00761317"/>
    <w:rsid w:val="007623B8"/>
    <w:rsid w:val="007645AD"/>
    <w:rsid w:val="00767E39"/>
    <w:rsid w:val="00771A5B"/>
    <w:rsid w:val="007801B1"/>
    <w:rsid w:val="0078063F"/>
    <w:rsid w:val="00791AAE"/>
    <w:rsid w:val="0079427A"/>
    <w:rsid w:val="007978F0"/>
    <w:rsid w:val="00797969"/>
    <w:rsid w:val="007A2204"/>
    <w:rsid w:val="007A432C"/>
    <w:rsid w:val="007B0B7E"/>
    <w:rsid w:val="007B520C"/>
    <w:rsid w:val="007B599D"/>
    <w:rsid w:val="007C1016"/>
    <w:rsid w:val="007C69BB"/>
    <w:rsid w:val="007D31DF"/>
    <w:rsid w:val="007E3FDE"/>
    <w:rsid w:val="007F2D77"/>
    <w:rsid w:val="007F5916"/>
    <w:rsid w:val="007F646E"/>
    <w:rsid w:val="007F75D1"/>
    <w:rsid w:val="008028A9"/>
    <w:rsid w:val="00803CAD"/>
    <w:rsid w:val="00811559"/>
    <w:rsid w:val="00812DCD"/>
    <w:rsid w:val="0081576C"/>
    <w:rsid w:val="00820685"/>
    <w:rsid w:val="008215F5"/>
    <w:rsid w:val="00833C5E"/>
    <w:rsid w:val="00833DB9"/>
    <w:rsid w:val="00844F8E"/>
    <w:rsid w:val="008455C2"/>
    <w:rsid w:val="00847706"/>
    <w:rsid w:val="00847D32"/>
    <w:rsid w:val="0085398E"/>
    <w:rsid w:val="008561CC"/>
    <w:rsid w:val="00860499"/>
    <w:rsid w:val="00861A69"/>
    <w:rsid w:val="00863981"/>
    <w:rsid w:val="0087663E"/>
    <w:rsid w:val="00877851"/>
    <w:rsid w:val="00881DA8"/>
    <w:rsid w:val="00885151"/>
    <w:rsid w:val="00887DA0"/>
    <w:rsid w:val="008A44AB"/>
    <w:rsid w:val="008A65D2"/>
    <w:rsid w:val="008B55FA"/>
    <w:rsid w:val="008B6678"/>
    <w:rsid w:val="008D172C"/>
    <w:rsid w:val="008F0C91"/>
    <w:rsid w:val="008F629D"/>
    <w:rsid w:val="009061A3"/>
    <w:rsid w:val="009154EC"/>
    <w:rsid w:val="00915C88"/>
    <w:rsid w:val="00922C6E"/>
    <w:rsid w:val="0093277B"/>
    <w:rsid w:val="00956B12"/>
    <w:rsid w:val="009605A4"/>
    <w:rsid w:val="0096081F"/>
    <w:rsid w:val="00960F8D"/>
    <w:rsid w:val="0096612A"/>
    <w:rsid w:val="00974939"/>
    <w:rsid w:val="0097588E"/>
    <w:rsid w:val="00981941"/>
    <w:rsid w:val="009830BD"/>
    <w:rsid w:val="00983575"/>
    <w:rsid w:val="00986CC4"/>
    <w:rsid w:val="00987ACA"/>
    <w:rsid w:val="009A1A48"/>
    <w:rsid w:val="009A697C"/>
    <w:rsid w:val="009B435E"/>
    <w:rsid w:val="009B524F"/>
    <w:rsid w:val="009C2BE9"/>
    <w:rsid w:val="009C6350"/>
    <w:rsid w:val="009E1AAD"/>
    <w:rsid w:val="009E300C"/>
    <w:rsid w:val="009F007F"/>
    <w:rsid w:val="009F1828"/>
    <w:rsid w:val="009F774D"/>
    <w:rsid w:val="00A015B3"/>
    <w:rsid w:val="00A05C08"/>
    <w:rsid w:val="00A12E7E"/>
    <w:rsid w:val="00A1364E"/>
    <w:rsid w:val="00A14E9F"/>
    <w:rsid w:val="00A178DF"/>
    <w:rsid w:val="00A229AA"/>
    <w:rsid w:val="00A26A6F"/>
    <w:rsid w:val="00A279DE"/>
    <w:rsid w:val="00A3174B"/>
    <w:rsid w:val="00A3484E"/>
    <w:rsid w:val="00A34D47"/>
    <w:rsid w:val="00A4721B"/>
    <w:rsid w:val="00A51CD0"/>
    <w:rsid w:val="00A57715"/>
    <w:rsid w:val="00A6047A"/>
    <w:rsid w:val="00A642D4"/>
    <w:rsid w:val="00A703C4"/>
    <w:rsid w:val="00A72BDA"/>
    <w:rsid w:val="00A73892"/>
    <w:rsid w:val="00A75073"/>
    <w:rsid w:val="00A849AB"/>
    <w:rsid w:val="00A84A26"/>
    <w:rsid w:val="00AA15C7"/>
    <w:rsid w:val="00AA3DC2"/>
    <w:rsid w:val="00AB02C5"/>
    <w:rsid w:val="00AB2021"/>
    <w:rsid w:val="00AB5A39"/>
    <w:rsid w:val="00AC104A"/>
    <w:rsid w:val="00AC45CF"/>
    <w:rsid w:val="00AC5BF2"/>
    <w:rsid w:val="00AE241A"/>
    <w:rsid w:val="00AE2BB2"/>
    <w:rsid w:val="00AF4C66"/>
    <w:rsid w:val="00B01587"/>
    <w:rsid w:val="00B02821"/>
    <w:rsid w:val="00B06A76"/>
    <w:rsid w:val="00B21E1D"/>
    <w:rsid w:val="00B2369F"/>
    <w:rsid w:val="00B241E3"/>
    <w:rsid w:val="00B268C3"/>
    <w:rsid w:val="00B27EFF"/>
    <w:rsid w:val="00B3044D"/>
    <w:rsid w:val="00B4073D"/>
    <w:rsid w:val="00B41B0D"/>
    <w:rsid w:val="00B56A88"/>
    <w:rsid w:val="00B56F15"/>
    <w:rsid w:val="00B60994"/>
    <w:rsid w:val="00B61F57"/>
    <w:rsid w:val="00B6775A"/>
    <w:rsid w:val="00B71A1B"/>
    <w:rsid w:val="00B72DFB"/>
    <w:rsid w:val="00B75BEB"/>
    <w:rsid w:val="00B768E7"/>
    <w:rsid w:val="00B77186"/>
    <w:rsid w:val="00B778FF"/>
    <w:rsid w:val="00B84976"/>
    <w:rsid w:val="00B85FD2"/>
    <w:rsid w:val="00B9192F"/>
    <w:rsid w:val="00B95379"/>
    <w:rsid w:val="00BA1940"/>
    <w:rsid w:val="00BA4E09"/>
    <w:rsid w:val="00BA5FE1"/>
    <w:rsid w:val="00BA6623"/>
    <w:rsid w:val="00BB0BCB"/>
    <w:rsid w:val="00BB309A"/>
    <w:rsid w:val="00BB574B"/>
    <w:rsid w:val="00BB688F"/>
    <w:rsid w:val="00BC019C"/>
    <w:rsid w:val="00BC233F"/>
    <w:rsid w:val="00BC3E8A"/>
    <w:rsid w:val="00BC728B"/>
    <w:rsid w:val="00BE3D96"/>
    <w:rsid w:val="00BF071A"/>
    <w:rsid w:val="00BF432D"/>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B3F"/>
    <w:rsid w:val="00DC6B2C"/>
    <w:rsid w:val="00DD32CE"/>
    <w:rsid w:val="00DE1909"/>
    <w:rsid w:val="00DF16BB"/>
    <w:rsid w:val="00DF5CF5"/>
    <w:rsid w:val="00E03233"/>
    <w:rsid w:val="00E06B30"/>
    <w:rsid w:val="00E10024"/>
    <w:rsid w:val="00E113D0"/>
    <w:rsid w:val="00E116E3"/>
    <w:rsid w:val="00E2188F"/>
    <w:rsid w:val="00E25B7D"/>
    <w:rsid w:val="00E33A3E"/>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72"/>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06F4"/>
    <w:rsid w:val="00FA2620"/>
    <w:rsid w:val="00FA55DF"/>
    <w:rsid w:val="00FB346E"/>
    <w:rsid w:val="00FB5355"/>
    <w:rsid w:val="00FB5422"/>
    <w:rsid w:val="00FB6C9E"/>
    <w:rsid w:val="00FC2430"/>
    <w:rsid w:val="00FD071B"/>
    <w:rsid w:val="00FD4301"/>
    <w:rsid w:val="00FD62AA"/>
    <w:rsid w:val="00FD68F9"/>
    <w:rsid w:val="00FD6E21"/>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148AA"/>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customStyle="1" w:styleId="1">
    <w:name w:val="未解決のメンション1"/>
    <w:basedOn w:val="a0"/>
    <w:uiPriority w:val="99"/>
    <w:semiHidden/>
    <w:unhideWhenUsed/>
    <w:rsid w:val="00BC728B"/>
    <w:rPr>
      <w:color w:val="605E5C"/>
      <w:shd w:val="clear" w:color="auto" w:fill="E1DFDD"/>
    </w:rPr>
  </w:style>
  <w:style w:type="character" w:styleId="ad">
    <w:name w:val="FollowedHyperlink"/>
    <w:basedOn w:val="a0"/>
    <w:uiPriority w:val="99"/>
    <w:semiHidden/>
    <w:unhideWhenUsed/>
    <w:rsid w:val="00BC728B"/>
    <w:rPr>
      <w:color w:val="800080" w:themeColor="followedHyperlink"/>
      <w:u w:val="single"/>
    </w:rPr>
  </w:style>
  <w:style w:type="character" w:styleId="ae">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101D-9C66-4897-A398-238AE795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316</Words>
  <Characters>1805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上山　協子</cp:lastModifiedBy>
  <cp:revision>52</cp:revision>
  <cp:lastPrinted>2025-07-23T07:17:00Z</cp:lastPrinted>
  <dcterms:created xsi:type="dcterms:W3CDTF">2025-07-23T06:32:00Z</dcterms:created>
  <dcterms:modified xsi:type="dcterms:W3CDTF">2025-10-28T04:38:00Z</dcterms:modified>
</cp:coreProperties>
</file>