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0B2C" w14:textId="50E0F879" w:rsidR="00D82A9C" w:rsidRPr="0006766F" w:rsidRDefault="00C715F1" w:rsidP="002927DD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・ｭ・ｳ 譏取悃"/>
          <w:kern w:val="0"/>
          <w:sz w:val="22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2"/>
        </w:rPr>
        <w:t>令和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2"/>
        </w:rPr>
        <w:t>7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2"/>
        </w:rPr>
        <w:t>年度</w:t>
      </w:r>
      <w:r w:rsidR="002719C0" w:rsidRPr="0006766F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2"/>
        </w:rPr>
        <w:t>教育実習の申し込みについて</w:t>
      </w:r>
    </w:p>
    <w:p w14:paraId="2FD1856E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14:paraId="13F89CEA" w14:textId="77777777" w:rsidR="00CF7899" w:rsidRPr="0006766F" w:rsidRDefault="00CF7899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14:paraId="43A86937" w14:textId="4A0EC7E1" w:rsidR="00D82A9C" w:rsidRPr="0006766F" w:rsidRDefault="00D82A9C" w:rsidP="00DB2202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兵庫県立北はりま特別支援学校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　</w:t>
      </w:r>
    </w:p>
    <w:p w14:paraId="2ED94344" w14:textId="77777777" w:rsidR="00FE329A" w:rsidRPr="0006766F" w:rsidRDefault="00FE329A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5FF64AD6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１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実施期間</w:t>
      </w:r>
    </w:p>
    <w:p w14:paraId="06A1EA5C" w14:textId="5A92003E" w:rsidR="00D82A9C" w:rsidRPr="0006766F" w:rsidRDefault="00C715F1" w:rsidP="0006766F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hAnsi="ï¼­ï¼³ æ˜Žæœ" w:cs="ï¼­ï¼³ æ˜Žæœ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令和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7</w:t>
      </w:r>
      <w:r w:rsidR="009D369F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年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５月下旬～７月上旬頃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のうち、本校が指定する２週間を原則とする。</w:t>
      </w:r>
    </w:p>
    <w:p w14:paraId="0CA86D25" w14:textId="77777777" w:rsidR="007D580E" w:rsidRPr="0006766F" w:rsidRDefault="007D580E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346FCDE1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２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受け入れ対象生</w:t>
      </w:r>
    </w:p>
    <w:p w14:paraId="4039F55F" w14:textId="77777777" w:rsidR="00D82A9C" w:rsidRPr="0006766F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(1)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特別支援学校の教育に携わることを希望する者</w:t>
      </w:r>
    </w:p>
    <w:p w14:paraId="0A87260A" w14:textId="77777777" w:rsidR="00D82A9C" w:rsidRPr="0006766F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(2)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BE1102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事前のオリエンテーション（半日程度・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実習の</w:t>
      </w:r>
      <w:r w:rsidR="00BE1102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数週間前</w:t>
      </w:r>
      <w:r w:rsidR="00BE1102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・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期日は未定）に参加できる者</w:t>
      </w:r>
    </w:p>
    <w:p w14:paraId="7DCB1004" w14:textId="50B105BD" w:rsidR="00D82A9C" w:rsidRPr="0006766F" w:rsidRDefault="00884E4C" w:rsidP="006C735A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(3)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6C735A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申し込み者多数の場合、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出身小中学校が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本校の通学区域（多可町・西脇市・加東市）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である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者</w:t>
      </w:r>
      <w:r w:rsidR="005D1361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、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または</w:t>
      </w:r>
      <w:r w:rsidR="0019662E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近隣の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大学に在籍する者及び</w:t>
      </w:r>
      <w:r w:rsidR="0019662E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近隣で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勤務する者</w:t>
      </w:r>
      <w:r w:rsidR="00FE757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を</w:t>
      </w:r>
      <w:r w:rsidR="0019662E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優先する。</w:t>
      </w:r>
    </w:p>
    <w:p w14:paraId="7232671B" w14:textId="77777777" w:rsidR="007D580E" w:rsidRPr="0006766F" w:rsidRDefault="007D580E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12AA682E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３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2719C0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受け入れ人数及び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学部</w:t>
      </w:r>
    </w:p>
    <w:p w14:paraId="2E6B5972" w14:textId="6A96FFBC" w:rsidR="00D82A9C" w:rsidRPr="0006766F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(1)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原則５名まで</w:t>
      </w:r>
      <w:r w:rsidR="002719C0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とし、受け入れ予定人数に達した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場合、厳正なる抽選を行う</w:t>
      </w:r>
      <w:r w:rsidR="002719C0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。</w:t>
      </w:r>
    </w:p>
    <w:p w14:paraId="67532EBF" w14:textId="77777777" w:rsidR="00D82A9C" w:rsidRPr="0006766F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(2)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受け入れ学部は本校が指定する。</w:t>
      </w:r>
    </w:p>
    <w:p w14:paraId="7D354866" w14:textId="77777777" w:rsidR="007D580E" w:rsidRPr="0006766F" w:rsidRDefault="007D580E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00276A4B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４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実習教科・科目</w:t>
      </w:r>
    </w:p>
    <w:p w14:paraId="03256ED4" w14:textId="77777777" w:rsidR="00D82A9C" w:rsidRPr="0006766F" w:rsidRDefault="00D82A9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特別支援学校教諭の免許を取得するための実習とする。</w:t>
      </w:r>
    </w:p>
    <w:p w14:paraId="4E197B9B" w14:textId="77777777" w:rsidR="00FA0751" w:rsidRPr="0006766F" w:rsidRDefault="00FA0751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42A7C130" w14:textId="77777777" w:rsidR="00D82A9C" w:rsidRPr="0006766F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</w:rPr>
        <w:t>５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</w:rPr>
        <w:t xml:space="preserve">　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</w:rPr>
        <w:t>申し込み期間</w:t>
      </w:r>
    </w:p>
    <w:p w14:paraId="38AB2AD3" w14:textId="280BD5E2" w:rsidR="00D82A9C" w:rsidRPr="0006766F" w:rsidRDefault="00FE7B43" w:rsidP="002927DD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様式１</w:t>
      </w:r>
      <w:r w:rsid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 xml:space="preserve">　教育実習申込書：</w:t>
      </w:r>
      <w:r w:rsidR="00BE1102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 xml:space="preserve">提出期間　</w:t>
      </w:r>
      <w:r w:rsidR="005D1361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令和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6</w:t>
      </w:r>
      <w:r w:rsidR="00172AB0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年</w:t>
      </w:r>
      <w:r w:rsidR="00D21173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4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5</w:t>
      </w:r>
      <w:r w:rsid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)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9時</w:t>
      </w:r>
      <w:r w:rsidR="009D369F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～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4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D21173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7</w:t>
      </w:r>
      <w:r w:rsid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日(水)</w:t>
      </w:r>
      <w:r w:rsidR="006C735A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16時45分</w:t>
      </w:r>
      <w:r w:rsid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必着</w:t>
      </w:r>
      <w:r w:rsidR="00D82A9C" w:rsidRPr="0006766F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</w:p>
    <w:p w14:paraId="1996B912" w14:textId="79154619" w:rsidR="00BE1102" w:rsidRPr="001B0320" w:rsidRDefault="001B0320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  <w:u w:val="single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　　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様式2　教育実習依頼書：提出期間　令和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6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年</w:t>
      </w: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4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2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2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日(月)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9時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～5月</w:t>
      </w:r>
      <w:r w:rsidR="00D21173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0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日(金)</w:t>
      </w:r>
      <w:r w:rsidR="006C735A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16時45分</w:t>
      </w:r>
      <w:r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必着</w:t>
      </w:r>
    </w:p>
    <w:p w14:paraId="4646A7E7" w14:textId="0A5CF8FC" w:rsidR="001B0320" w:rsidRDefault="001B0320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　　＊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提出様式及び申</w:t>
      </w:r>
      <w:r w:rsidR="00B36A98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し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込</w:t>
      </w:r>
      <w:r w:rsidR="00B36A98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み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期間の</w:t>
      </w: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間違い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が</w:t>
      </w: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ないように注意すること。</w:t>
      </w:r>
    </w:p>
    <w:p w14:paraId="1FA423E2" w14:textId="77777777" w:rsidR="001B0320" w:rsidRPr="001B0320" w:rsidRDefault="001B0320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77015C35" w14:textId="77777777" w:rsidR="00CB1399" w:rsidRDefault="00D82A9C" w:rsidP="00CB139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６</w:t>
      </w:r>
      <w:r w:rsidR="007D580E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申し込み方法</w:t>
      </w:r>
    </w:p>
    <w:p w14:paraId="0A3B458F" w14:textId="77777777" w:rsidR="00762768" w:rsidRPr="00CB1399" w:rsidRDefault="00CB1399" w:rsidP="00CB1399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(１)</w:t>
      </w:r>
      <w:r>
        <w:rPr>
          <w:rFonts w:ascii="UD デジタル 教科書体 NK-R" w:eastAsia="UD デジタル 教科書体 NK-R" w:cs="・ｭ・ｳ 譏取悃"/>
          <w:kern w:val="0"/>
          <w:sz w:val="20"/>
          <w:szCs w:val="20"/>
        </w:rPr>
        <w:t xml:space="preserve"> </w:t>
      </w:r>
      <w:r w:rsidR="00D82A9C" w:rsidRPr="00CB1399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このホームページの</w:t>
      </w:r>
      <w:r w:rsidR="0006766F"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>様式</w:t>
      </w:r>
      <w:r w:rsidR="00C71025" w:rsidRP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 xml:space="preserve">１　</w:t>
      </w:r>
      <w:r w:rsidR="00C71025" w:rsidRPr="00CB1399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>教育実習申込書</w:t>
      </w:r>
      <w:r w:rsidR="00D82A9C" w:rsidRPr="00CB1399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を印刷後、必要事項を記入して直接本校へ持参もしくは</w:t>
      </w:r>
      <w:r w:rsidR="000E0426" w:rsidRPr="00CB1399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簡易書留で</w:t>
      </w:r>
      <w:r w:rsidR="00D82A9C" w:rsidRPr="00CB1399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郵送する。</w:t>
      </w:r>
    </w:p>
    <w:p w14:paraId="1EE82C6F" w14:textId="5CB1DA12" w:rsidR="006C735A" w:rsidRDefault="00CF7899" w:rsidP="00C71025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(2)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抽選結果を4月</w:t>
      </w:r>
      <w:r w:rsid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19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日(金)</w:t>
      </w:r>
      <w:r w:rsidR="006C735A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15時45分以降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に本校から電話で連絡をする。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受け入れ「可」となった場合は、</w:t>
      </w:r>
    </w:p>
    <w:p w14:paraId="4BFD5B9D" w14:textId="77777777" w:rsidR="00C71025" w:rsidRPr="00C71025" w:rsidRDefault="006C735A" w:rsidP="006C735A">
      <w:pPr>
        <w:autoSpaceDE w:val="0"/>
        <w:autoSpaceDN w:val="0"/>
        <w:adjustRightInd w:val="0"/>
        <w:ind w:leftChars="300" w:left="63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  <w:shd w:val="pct15" w:color="auto" w:fill="FFFFFF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 xml:space="preserve">様式２　</w:t>
      </w:r>
      <w:r w:rsidR="001B03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>教育実習依頼</w:t>
      </w:r>
      <w:r w:rsidR="00C71025" w:rsidRP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shd w:val="pct15" w:color="auto" w:fill="FFFFFF"/>
        </w:rPr>
        <w:t>書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を印刷後、必要事項を記入して</w:t>
      </w:r>
      <w:r w:rsidR="00B36CFA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再度</w:t>
      </w:r>
      <w:r w:rsidR="00C71025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直接本校へ持参もしくは簡易書留で郵送する。</w:t>
      </w:r>
    </w:p>
    <w:p w14:paraId="51B08634" w14:textId="383D3F7A" w:rsidR="00D82A9C" w:rsidRPr="0006766F" w:rsidRDefault="00C71025" w:rsidP="00C71025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(３)</w:t>
      </w:r>
      <w:r w:rsidR="00CB1399">
        <w:rPr>
          <w:rFonts w:ascii="UD デジタル 教科書体 NK-R" w:eastAsia="UD デジタル 教科書体 NK-R" w:cs="・ｭ・ｳ 譏取悃"/>
          <w:kern w:val="0"/>
          <w:sz w:val="20"/>
          <w:szCs w:val="20"/>
        </w:rPr>
        <w:t xml:space="preserve"> 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大学からの内諾書</w:t>
      </w:r>
      <w:r w:rsidR="00DB220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発行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等の手続きを行う。（仮決定）</w:t>
      </w:r>
    </w:p>
    <w:p w14:paraId="7C194F81" w14:textId="20B907DC" w:rsidR="00D82A9C" w:rsidRPr="0006766F" w:rsidRDefault="00C71025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(４</w:t>
      </w:r>
      <w:r w:rsidR="00CF7899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)</w:t>
      </w:r>
      <w:r w:rsidR="00FE7B43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D82A9C" w:rsidRPr="0006766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実習年度の４月に大学からの正式依頼により､本校が実習を承諾することで正式決定となる。</w:t>
      </w:r>
    </w:p>
    <w:p w14:paraId="720C072A" w14:textId="77777777" w:rsidR="00D6045F" w:rsidRPr="003156C7" w:rsidRDefault="00C71025" w:rsidP="00FE7B43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(５</w:t>
      </w:r>
      <w:r w:rsidR="00CF7899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)</w:t>
      </w:r>
      <w:r w:rsidR="00FE7B43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CF7899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上記</w:t>
      </w:r>
      <w:r w:rsidR="00B36CFA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(３)(４</w:t>
      </w:r>
      <w:r w:rsidR="00CF7899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)</w:t>
      </w:r>
      <w:r w:rsidR="00D82A9C" w:rsidRPr="003156C7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については、学生自身が大学に確認すること。</w:t>
      </w:r>
    </w:p>
    <w:sectPr w:rsidR="00D6045F" w:rsidRPr="003156C7" w:rsidSect="00BE11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AD2E" w14:textId="77777777" w:rsidR="00062557" w:rsidRDefault="00062557" w:rsidP="000E236F">
      <w:r>
        <w:separator/>
      </w:r>
    </w:p>
  </w:endnote>
  <w:endnote w:type="continuationSeparator" w:id="0">
    <w:p w14:paraId="72419E30" w14:textId="77777777" w:rsidR="00062557" w:rsidRDefault="00062557" w:rsidP="000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C779" w14:textId="77777777" w:rsidR="00062557" w:rsidRDefault="00062557" w:rsidP="000E236F">
      <w:r>
        <w:separator/>
      </w:r>
    </w:p>
  </w:footnote>
  <w:footnote w:type="continuationSeparator" w:id="0">
    <w:p w14:paraId="2F6F3343" w14:textId="77777777" w:rsidR="00062557" w:rsidRDefault="00062557" w:rsidP="000E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6A3B"/>
    <w:multiLevelType w:val="hybridMultilevel"/>
    <w:tmpl w:val="3732CBCC"/>
    <w:lvl w:ilvl="0" w:tplc="5880BD9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13E0DC2"/>
    <w:multiLevelType w:val="hybridMultilevel"/>
    <w:tmpl w:val="F84064A8"/>
    <w:lvl w:ilvl="0" w:tplc="49442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9C"/>
    <w:rsid w:val="00062557"/>
    <w:rsid w:val="0006766F"/>
    <w:rsid w:val="000A22C5"/>
    <w:rsid w:val="000E0426"/>
    <w:rsid w:val="000E236F"/>
    <w:rsid w:val="00172AB0"/>
    <w:rsid w:val="0019662E"/>
    <w:rsid w:val="001B0320"/>
    <w:rsid w:val="001D1ECA"/>
    <w:rsid w:val="002719C0"/>
    <w:rsid w:val="00275D81"/>
    <w:rsid w:val="002927DD"/>
    <w:rsid w:val="002B267E"/>
    <w:rsid w:val="003156C7"/>
    <w:rsid w:val="00316519"/>
    <w:rsid w:val="00415BC6"/>
    <w:rsid w:val="004A445A"/>
    <w:rsid w:val="004C565C"/>
    <w:rsid w:val="00511B34"/>
    <w:rsid w:val="005D1361"/>
    <w:rsid w:val="006C735A"/>
    <w:rsid w:val="006E744C"/>
    <w:rsid w:val="00762768"/>
    <w:rsid w:val="007A0D00"/>
    <w:rsid w:val="007D580E"/>
    <w:rsid w:val="00884E4C"/>
    <w:rsid w:val="008D5AD0"/>
    <w:rsid w:val="008D6A2B"/>
    <w:rsid w:val="009D369F"/>
    <w:rsid w:val="00A11AAC"/>
    <w:rsid w:val="00AE55B6"/>
    <w:rsid w:val="00B36A98"/>
    <w:rsid w:val="00B36CFA"/>
    <w:rsid w:val="00BA2B94"/>
    <w:rsid w:val="00BE1102"/>
    <w:rsid w:val="00C71025"/>
    <w:rsid w:val="00C715F1"/>
    <w:rsid w:val="00CB1399"/>
    <w:rsid w:val="00CF7899"/>
    <w:rsid w:val="00D21173"/>
    <w:rsid w:val="00D6045F"/>
    <w:rsid w:val="00D74219"/>
    <w:rsid w:val="00D82A9C"/>
    <w:rsid w:val="00DB2202"/>
    <w:rsid w:val="00FA0751"/>
    <w:rsid w:val="00FE329A"/>
    <w:rsid w:val="00FE757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4A5E"/>
  <w15:chartTrackingRefBased/>
  <w15:docId w15:val="{76C664F4-1786-4CC0-8580-204779D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9C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6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7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36F"/>
  </w:style>
  <w:style w:type="paragraph" w:styleId="a8">
    <w:name w:val="footer"/>
    <w:basedOn w:val="a"/>
    <w:link w:val="a9"/>
    <w:uiPriority w:val="99"/>
    <w:unhideWhenUsed/>
    <w:rsid w:val="000E2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36F"/>
  </w:style>
  <w:style w:type="paragraph" w:styleId="aa">
    <w:name w:val="List Paragraph"/>
    <w:basedOn w:val="a"/>
    <w:uiPriority w:val="34"/>
    <w:qFormat/>
    <w:rsid w:val="000E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FEA7-435C-4364-B8F9-A92ADA77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初美</dc:creator>
  <cp:keywords/>
  <dc:description/>
  <cp:lastModifiedBy>河野 あゆみ</cp:lastModifiedBy>
  <cp:revision>23</cp:revision>
  <cp:lastPrinted>2021-12-17T07:39:00Z</cp:lastPrinted>
  <dcterms:created xsi:type="dcterms:W3CDTF">2020-04-06T03:10:00Z</dcterms:created>
  <dcterms:modified xsi:type="dcterms:W3CDTF">2023-12-14T07:57:00Z</dcterms:modified>
</cp:coreProperties>
</file>