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12816" w14:textId="77777777" w:rsidR="00013C53" w:rsidRPr="00013C53" w:rsidRDefault="00013C53" w:rsidP="00013C53">
      <w:pPr>
        <w:rPr>
          <w:rFonts w:ascii="BIZ UDPゴシック" w:eastAsia="BIZ UDPゴシック" w:hAnsi="BIZ UDPゴシック"/>
          <w:b/>
          <w:bCs/>
          <w:color w:val="000000" w:themeColor="text1"/>
          <w:sz w:val="40"/>
          <w:szCs w:val="40"/>
        </w:rPr>
      </w:pPr>
      <w:r w:rsidRPr="00013C53">
        <w:rPr>
          <w:rFonts w:ascii="BIZ UDPゴシック" w:eastAsia="BIZ UDPゴシック" w:hAnsi="BIZ UDPゴシック" w:hint="eastAsia"/>
          <w:b/>
          <w:bCs/>
          <w:color w:val="000000" w:themeColor="text1"/>
          <w:sz w:val="40"/>
          <w:szCs w:val="40"/>
        </w:rPr>
        <w:t>ホームプロジェクトとは</w:t>
      </w:r>
    </w:p>
    <w:p w14:paraId="6D63CFF2" w14:textId="7A55EB7F" w:rsidR="00013C53" w:rsidRPr="00013C53" w:rsidRDefault="00013C53" w:rsidP="00013C53">
      <w:pPr>
        <w:ind w:rightChars="144" w:right="302" w:firstLineChars="100" w:firstLine="280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013C53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各自の家庭生活の中から課題を見つけ、家庭科で学んだ知識や技術をいかしながら、生活を科学的に探究したり、創造したりして課題解決を目指す学習活動。</w:t>
      </w:r>
    </w:p>
    <w:p w14:paraId="292D7120" w14:textId="2D8CDC47" w:rsidR="00013C53" w:rsidRDefault="00013C53" w:rsidP="00013C53">
      <w:pPr>
        <w:ind w:rightChars="144" w:right="302"/>
        <w:rPr>
          <w:rFonts w:ascii="BIZ UDPゴシック" w:eastAsia="BIZ UDPゴシック" w:hAnsi="BIZ UDPゴシック"/>
          <w:color w:val="000000" w:themeColor="text1"/>
          <w:szCs w:val="21"/>
        </w:rPr>
      </w:pPr>
      <w:r w:rsidRPr="003223ED">
        <w:rPr>
          <w:rFonts w:ascii="BIZ UDPゴシック" w:eastAsia="BIZ UDPゴシック" w:hAnsi="BIZ UDPゴシック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7A1CA902" wp14:editId="43232219">
            <wp:simplePos x="0" y="0"/>
            <wp:positionH relativeFrom="margin">
              <wp:align>center</wp:align>
            </wp:positionH>
            <wp:positionV relativeFrom="paragraph">
              <wp:posOffset>-4949</wp:posOffset>
            </wp:positionV>
            <wp:extent cx="6479271" cy="6810704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82"/>
                    <a:stretch/>
                  </pic:blipFill>
                  <pic:spPr bwMode="auto">
                    <a:xfrm>
                      <a:off x="0" y="0"/>
                      <a:ext cx="6479271" cy="68107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995FE" w14:textId="0218A1F4" w:rsidR="00013C53" w:rsidRDefault="00013C53" w:rsidP="00013C53">
      <w:pPr>
        <w:ind w:rightChars="144" w:right="302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3ADC020C" w14:textId="54F86EC4" w:rsidR="00013C53" w:rsidRDefault="00013C53" w:rsidP="00013C53">
      <w:pPr>
        <w:ind w:rightChars="144" w:right="302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254758DB" w14:textId="37619D6C" w:rsidR="00013C53" w:rsidRDefault="00013C53" w:rsidP="00013C53">
      <w:pPr>
        <w:ind w:rightChars="144" w:right="302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3D28A2E0" w14:textId="766B43FD" w:rsidR="00013C53" w:rsidRDefault="00013C53" w:rsidP="00013C53">
      <w:pPr>
        <w:ind w:rightChars="144" w:right="302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5AFD32A1" w14:textId="0EF02374" w:rsidR="00013C53" w:rsidRDefault="00013C53" w:rsidP="00013C53">
      <w:pPr>
        <w:ind w:rightChars="144" w:right="302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3E8C40BA" w14:textId="2A9908EB" w:rsidR="00013C53" w:rsidRDefault="00013C53" w:rsidP="00013C53">
      <w:pPr>
        <w:ind w:rightChars="144" w:right="302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259BEB2D" w14:textId="2645D553" w:rsidR="00013C53" w:rsidRDefault="00013C53" w:rsidP="00013C53">
      <w:pPr>
        <w:ind w:rightChars="144" w:right="302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04BF8933" w14:textId="4EADBB7A" w:rsidR="00013C53" w:rsidRDefault="00013C53" w:rsidP="00013C53">
      <w:pPr>
        <w:ind w:rightChars="144" w:right="302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79FE11C1" w14:textId="22FC2289" w:rsidR="00013C53" w:rsidRDefault="00013C53" w:rsidP="00013C53">
      <w:pPr>
        <w:ind w:rightChars="144" w:right="302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3DC59A57" w14:textId="60BEDAC3" w:rsidR="00013C53" w:rsidRDefault="00013C53" w:rsidP="00013C53">
      <w:pPr>
        <w:ind w:rightChars="144" w:right="302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14DB5EE8" w14:textId="3ED4AB9E" w:rsidR="00013C53" w:rsidRDefault="00013C53" w:rsidP="00013C53">
      <w:pPr>
        <w:ind w:rightChars="144" w:right="302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7FC8B538" w14:textId="51DD29F7" w:rsidR="00013C53" w:rsidRDefault="00013C53" w:rsidP="00013C53">
      <w:pPr>
        <w:ind w:rightChars="144" w:right="302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2C9FD60D" w14:textId="0AE38B17" w:rsidR="00013C53" w:rsidRDefault="00013C53" w:rsidP="00013C53">
      <w:pPr>
        <w:ind w:rightChars="144" w:right="302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565BA714" w14:textId="15258D2D" w:rsidR="00013C53" w:rsidRDefault="00013C53" w:rsidP="00013C53">
      <w:pPr>
        <w:ind w:rightChars="144" w:right="302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5CA5A1D5" w14:textId="593E41D8" w:rsidR="00013C53" w:rsidRDefault="00013C53" w:rsidP="00013C53">
      <w:pPr>
        <w:ind w:rightChars="144" w:right="302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4470D0AA" w14:textId="3701D164" w:rsidR="00013C53" w:rsidRDefault="00013C53" w:rsidP="00013C53">
      <w:pPr>
        <w:ind w:rightChars="144" w:right="302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5BCAB5AE" w14:textId="0AA8B193" w:rsidR="00013C53" w:rsidRDefault="00013C53" w:rsidP="00013C53">
      <w:pPr>
        <w:ind w:rightChars="144" w:right="302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04B11452" w14:textId="18653EF2" w:rsidR="00013C53" w:rsidRDefault="00013C53" w:rsidP="00013C53">
      <w:pPr>
        <w:ind w:rightChars="144" w:right="302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7F2C8361" w14:textId="69B92CA7" w:rsidR="00013C53" w:rsidRDefault="00013C53" w:rsidP="00013C53">
      <w:pPr>
        <w:ind w:rightChars="144" w:right="302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7FF2EBCA" w14:textId="254C9E85" w:rsidR="00013C53" w:rsidRDefault="00013C53" w:rsidP="00013C53">
      <w:pPr>
        <w:ind w:rightChars="144" w:right="302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076A0ACB" w14:textId="0A2CC340" w:rsidR="00013C53" w:rsidRDefault="00013C53" w:rsidP="00013C53">
      <w:pPr>
        <w:ind w:rightChars="144" w:right="302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724B15E2" w14:textId="459382AD" w:rsidR="00013C53" w:rsidRDefault="00013C53" w:rsidP="00013C53">
      <w:pPr>
        <w:ind w:rightChars="144" w:right="302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4708FF30" w14:textId="3F32B432" w:rsidR="00013C53" w:rsidRDefault="00013C53" w:rsidP="00013C53">
      <w:pPr>
        <w:ind w:rightChars="144" w:right="302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1737C140" w14:textId="50FD7AFB" w:rsidR="00013C53" w:rsidRDefault="00013C53" w:rsidP="00013C53">
      <w:pPr>
        <w:ind w:rightChars="144" w:right="302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2763DB02" w14:textId="3CD59DD0" w:rsidR="00013C53" w:rsidRDefault="00013C53" w:rsidP="00013C53">
      <w:pPr>
        <w:ind w:rightChars="144" w:right="302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6A141657" w14:textId="1FAA0962" w:rsidR="00013C53" w:rsidRDefault="00013C53" w:rsidP="00013C53">
      <w:pPr>
        <w:ind w:rightChars="144" w:right="302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5936BF27" w14:textId="2450311B" w:rsidR="00013C53" w:rsidRDefault="00013C53" w:rsidP="00013C53">
      <w:pPr>
        <w:ind w:rightChars="144" w:right="302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3378AEE7" w14:textId="37DAA272" w:rsidR="00013C53" w:rsidRDefault="00013C53" w:rsidP="00013C53">
      <w:pPr>
        <w:ind w:rightChars="144" w:right="302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5996B0AD" w14:textId="0504BEB5" w:rsidR="00013C53" w:rsidRDefault="00013C53" w:rsidP="00013C53">
      <w:pPr>
        <w:ind w:rightChars="144" w:right="302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6444544F" w14:textId="5EC9645D" w:rsidR="00013C53" w:rsidRPr="00F973EB" w:rsidRDefault="00013C53" w:rsidP="00013C53">
      <w:pPr>
        <w:ind w:rightChars="144" w:right="302" w:firstLineChars="400" w:firstLine="840"/>
        <w:jc w:val="right"/>
        <w:rPr>
          <w:rFonts w:ascii="BIZ UDPゴシック" w:eastAsia="BIZ UDPゴシック" w:hAnsi="BIZ UDPゴシック"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color w:val="000000" w:themeColor="text1"/>
          <w:szCs w:val="21"/>
        </w:rPr>
        <w:t>全</w:t>
      </w:r>
      <w:r w:rsidRPr="00F973EB">
        <w:rPr>
          <w:rFonts w:ascii="BIZ UDPゴシック" w:eastAsia="BIZ UDPゴシック" w:hAnsi="BIZ UDPゴシック" w:hint="eastAsia"/>
          <w:color w:val="000000" w:themeColor="text1"/>
          <w:szCs w:val="21"/>
        </w:rPr>
        <w:t>国高等学校家庭クラブ連盟</w:t>
      </w:r>
      <w:r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</w:t>
      </w:r>
      <w:r w:rsidRPr="00F973EB">
        <w:rPr>
          <w:rFonts w:ascii="BIZ UDPゴシック" w:eastAsia="BIZ UDPゴシック" w:hAnsi="BIZ UDPゴシック" w:hint="eastAsia"/>
          <w:color w:val="000000" w:themeColor="text1"/>
          <w:szCs w:val="21"/>
        </w:rPr>
        <w:t>「FHJ　GUIDE　BOOK」より</w:t>
      </w:r>
    </w:p>
    <w:p w14:paraId="79502510" w14:textId="77777777" w:rsidR="00013C53" w:rsidRDefault="00013C53" w:rsidP="00013C53">
      <w:pPr>
        <w:rPr>
          <w:rFonts w:ascii="BIZ UDPゴシック" w:eastAsia="BIZ UDPゴシック" w:hAnsi="BIZ UDPゴシック"/>
        </w:rPr>
      </w:pPr>
    </w:p>
    <w:p w14:paraId="3BDA0ABA" w14:textId="77777777" w:rsidR="00013C53" w:rsidRDefault="00013C53" w:rsidP="00013C53">
      <w:pPr>
        <w:rPr>
          <w:rFonts w:ascii="BIZ UDPゴシック" w:eastAsia="BIZ UDPゴシック" w:hAnsi="BIZ UDPゴシック"/>
        </w:rPr>
      </w:pPr>
    </w:p>
    <w:p w14:paraId="6E6DE54B" w14:textId="2F3D28DB" w:rsidR="00013C53" w:rsidRDefault="00013C53" w:rsidP="00013C53">
      <w:pPr>
        <w:rPr>
          <w:rFonts w:ascii="BIZ UDPゴシック" w:eastAsia="BIZ UDPゴシック" w:hAnsi="BIZ UDPゴシック"/>
        </w:rPr>
      </w:pPr>
    </w:p>
    <w:p w14:paraId="5855301A" w14:textId="77777777" w:rsidR="00013C53" w:rsidRPr="00013C53" w:rsidRDefault="00013C53" w:rsidP="00013C53">
      <w:pPr>
        <w:rPr>
          <w:rFonts w:ascii="BIZ UDPゴシック" w:eastAsia="BIZ UDPゴシック" w:hAnsi="BIZ UDPゴシック"/>
        </w:rPr>
      </w:pPr>
    </w:p>
    <w:p w14:paraId="3B17FD30" w14:textId="77777777" w:rsidR="00013C53" w:rsidRDefault="00013C53" w:rsidP="00013C53">
      <w:pPr>
        <w:rPr>
          <w:rFonts w:ascii="BIZ UDPゴシック" w:eastAsia="BIZ UDPゴシック" w:hAnsi="BIZ UDPゴシック"/>
        </w:rPr>
      </w:pPr>
    </w:p>
    <w:p w14:paraId="2C634F10" w14:textId="09025F8B" w:rsidR="00013C53" w:rsidRPr="003223ED" w:rsidRDefault="00013C53" w:rsidP="00013C53">
      <w:pPr>
        <w:rPr>
          <w:rFonts w:ascii="BIZ UDPゴシック" w:eastAsia="BIZ UDPゴシック" w:hAnsi="BIZ UDPゴシック"/>
          <w:sz w:val="56"/>
          <w:szCs w:val="56"/>
        </w:rPr>
      </w:pPr>
      <w:r>
        <w:rPr>
          <w:rFonts w:ascii="BIZ UDPゴシック" w:eastAsia="BIZ UDPゴシック" w:hAnsi="BIZ UDPゴシック" w:hint="eastAsia"/>
        </w:rPr>
        <w:lastRenderedPageBreak/>
        <w:t xml:space="preserve">兵庫県学校家庭クラブ連盟　</w:t>
      </w:r>
      <w:r w:rsidRPr="003223ED">
        <w:rPr>
          <w:rFonts w:ascii="BIZ UDPゴシック" w:eastAsia="BIZ UDPゴシック" w:hAnsi="BIZ UDPゴシック" w:hint="eastAsia"/>
          <w:szCs w:val="21"/>
        </w:rPr>
        <w:t>ホームプロジェクト</w:t>
      </w:r>
      <w:r>
        <w:rPr>
          <w:rFonts w:ascii="BIZ UDPゴシック" w:eastAsia="BIZ UDPゴシック" w:hAnsi="BIZ UDPゴシック" w:hint="eastAsia"/>
          <w:szCs w:val="21"/>
        </w:rPr>
        <w:t>用紙</w:t>
      </w:r>
    </w:p>
    <w:tbl>
      <w:tblPr>
        <w:tblStyle w:val="a3"/>
        <w:tblW w:w="10148" w:type="dxa"/>
        <w:jc w:val="center"/>
        <w:tblLook w:val="04A0" w:firstRow="1" w:lastRow="0" w:firstColumn="1" w:lastColumn="0" w:noHBand="0" w:noVBand="1"/>
      </w:tblPr>
      <w:tblGrid>
        <w:gridCol w:w="10148"/>
      </w:tblGrid>
      <w:tr w:rsidR="00013C53" w14:paraId="0A6DFA27" w14:textId="77777777" w:rsidTr="00395792">
        <w:trPr>
          <w:jc w:val="center"/>
        </w:trPr>
        <w:tc>
          <w:tcPr>
            <w:tcW w:w="10148" w:type="dxa"/>
          </w:tcPr>
          <w:p w14:paraId="78DCF605" w14:textId="77777777" w:rsidR="00013C53" w:rsidRDefault="00013C53" w:rsidP="0039579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テーマ：</w:t>
            </w:r>
          </w:p>
          <w:p w14:paraId="4FD71C85" w14:textId="77777777" w:rsidR="00013C53" w:rsidRPr="006C170E" w:rsidRDefault="00013C53" w:rsidP="00395792">
            <w:pPr>
              <w:rPr>
                <w:rFonts w:ascii="BIZ UDPゴシック" w:eastAsia="BIZ UDPゴシック" w:hAnsi="BIZ UDPゴシック"/>
                <w:sz w:val="40"/>
                <w:szCs w:val="40"/>
              </w:rPr>
            </w:pPr>
          </w:p>
        </w:tc>
      </w:tr>
      <w:tr w:rsidR="00013C53" w14:paraId="1B43DF89" w14:textId="77777777" w:rsidTr="00395792">
        <w:trPr>
          <w:jc w:val="center"/>
        </w:trPr>
        <w:tc>
          <w:tcPr>
            <w:tcW w:w="10148" w:type="dxa"/>
          </w:tcPr>
          <w:p w14:paraId="382269DC" w14:textId="77777777" w:rsidR="00013C53" w:rsidRPr="006C170E" w:rsidRDefault="00013C53" w:rsidP="00395792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第（　　）学区・</w:t>
            </w:r>
            <w:r w:rsidRPr="006C170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　　　　　　）学校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／</w:t>
            </w:r>
            <w:r w:rsidRPr="006C170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）年・名前（　　　　　　　　　　　　　　　）</w:t>
            </w:r>
          </w:p>
        </w:tc>
      </w:tr>
    </w:tbl>
    <w:p w14:paraId="15E3509B" w14:textId="77777777" w:rsidR="00013C53" w:rsidRDefault="00013C53" w:rsidP="00013C53">
      <w:pPr>
        <w:rPr>
          <w:rFonts w:ascii="BIZ UDPゴシック" w:eastAsia="BIZ UDPゴシック" w:hAnsi="BIZ UDPゴシック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9559"/>
      </w:tblGrid>
      <w:tr w:rsidR="00013C53" w:rsidRPr="006C170E" w14:paraId="36346C82" w14:textId="77777777" w:rsidTr="00395792">
        <w:trPr>
          <w:jc w:val="center"/>
        </w:trPr>
        <w:tc>
          <w:tcPr>
            <w:tcW w:w="556" w:type="dxa"/>
            <w:shd w:val="clear" w:color="auto" w:fill="9CC2E5" w:themeFill="accent5" w:themeFillTint="99"/>
          </w:tcPr>
          <w:p w14:paraId="4C9808E0" w14:textId="77777777" w:rsidR="00013C53" w:rsidRPr="006C170E" w:rsidRDefault="00013C53" w:rsidP="0039579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24"/>
              </w:rPr>
            </w:pPr>
            <w:r w:rsidRPr="006C170E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24"/>
                <w:szCs w:val="24"/>
              </w:rPr>
              <w:t>１</w:t>
            </w:r>
          </w:p>
        </w:tc>
        <w:tc>
          <w:tcPr>
            <w:tcW w:w="9559" w:type="dxa"/>
            <w:shd w:val="clear" w:color="auto" w:fill="9CC2E5" w:themeFill="accent5" w:themeFillTint="99"/>
          </w:tcPr>
          <w:p w14:paraId="7F99468C" w14:textId="77777777" w:rsidR="00013C53" w:rsidRPr="006C170E" w:rsidRDefault="00013C53" w:rsidP="00395792">
            <w:pPr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24"/>
              </w:rPr>
            </w:pPr>
            <w:r w:rsidRPr="006C170E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24"/>
                <w:szCs w:val="24"/>
              </w:rPr>
              <w:t>See</w:t>
            </w:r>
          </w:p>
        </w:tc>
      </w:tr>
      <w:tr w:rsidR="00013C53" w:rsidRPr="003223ED" w14:paraId="0AE9D5E3" w14:textId="77777777" w:rsidTr="00395792">
        <w:trPr>
          <w:jc w:val="center"/>
        </w:trPr>
        <w:tc>
          <w:tcPr>
            <w:tcW w:w="10115" w:type="dxa"/>
            <w:gridSpan w:val="2"/>
          </w:tcPr>
          <w:p w14:paraId="1433969D" w14:textId="77777777" w:rsidR="00013C53" w:rsidRDefault="00013C53" w:rsidP="003957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</w:t>
            </w:r>
            <w:r w:rsidRPr="003223E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課題発見［題目設定の理由］</w:t>
            </w:r>
          </w:p>
          <w:p w14:paraId="1A25C148" w14:textId="77777777" w:rsidR="00013C53" w:rsidRDefault="00013C53" w:rsidP="003957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5749C22" w14:textId="77777777" w:rsidR="00013C53" w:rsidRDefault="00013C53" w:rsidP="003957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59687F0" w14:textId="77777777" w:rsidR="00013C53" w:rsidRPr="003223ED" w:rsidRDefault="00013C53" w:rsidP="003957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13C53" w:rsidRPr="003223ED" w14:paraId="2DA2C528" w14:textId="77777777" w:rsidTr="00395792">
        <w:trPr>
          <w:jc w:val="center"/>
        </w:trPr>
        <w:tc>
          <w:tcPr>
            <w:tcW w:w="10115" w:type="dxa"/>
            <w:gridSpan w:val="2"/>
          </w:tcPr>
          <w:p w14:paraId="47BF14D2" w14:textId="77777777" w:rsidR="00013C53" w:rsidRDefault="00013C53" w:rsidP="003957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</w:t>
            </w:r>
            <w:r w:rsidRPr="003223E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テーマ決定</w:t>
            </w:r>
          </w:p>
          <w:p w14:paraId="088E8E57" w14:textId="77777777" w:rsidR="00013C53" w:rsidRDefault="00013C53" w:rsidP="003957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FF74F1C" w14:textId="77777777" w:rsidR="00013C53" w:rsidRPr="003223ED" w:rsidRDefault="00013C53" w:rsidP="003957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13C53" w:rsidRPr="006C170E" w14:paraId="017FFF4A" w14:textId="77777777" w:rsidTr="00395792">
        <w:trPr>
          <w:jc w:val="center"/>
        </w:trPr>
        <w:tc>
          <w:tcPr>
            <w:tcW w:w="556" w:type="dxa"/>
            <w:shd w:val="clear" w:color="auto" w:fill="A8D08D" w:themeFill="accent6" w:themeFillTint="99"/>
          </w:tcPr>
          <w:p w14:paraId="58725D28" w14:textId="77777777" w:rsidR="00013C53" w:rsidRPr="006C170E" w:rsidRDefault="00013C53" w:rsidP="0039579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24"/>
              </w:rPr>
            </w:pPr>
            <w:r w:rsidRPr="006C170E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24"/>
                <w:szCs w:val="24"/>
              </w:rPr>
              <w:t>２</w:t>
            </w:r>
          </w:p>
        </w:tc>
        <w:tc>
          <w:tcPr>
            <w:tcW w:w="9559" w:type="dxa"/>
            <w:shd w:val="clear" w:color="auto" w:fill="A8D08D" w:themeFill="accent6" w:themeFillTint="99"/>
          </w:tcPr>
          <w:p w14:paraId="366CA844" w14:textId="77777777" w:rsidR="00013C53" w:rsidRPr="006C170E" w:rsidRDefault="00013C53" w:rsidP="00395792">
            <w:pPr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24"/>
              </w:rPr>
            </w:pPr>
            <w:r w:rsidRPr="006C170E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24"/>
                <w:szCs w:val="24"/>
              </w:rPr>
              <w:t>Ｐｌａｎ</w:t>
            </w:r>
          </w:p>
        </w:tc>
      </w:tr>
      <w:tr w:rsidR="00013C53" w:rsidRPr="003223ED" w14:paraId="680549D0" w14:textId="77777777" w:rsidTr="00395792">
        <w:trPr>
          <w:jc w:val="center"/>
        </w:trPr>
        <w:tc>
          <w:tcPr>
            <w:tcW w:w="10115" w:type="dxa"/>
            <w:gridSpan w:val="2"/>
          </w:tcPr>
          <w:p w14:paraId="26717168" w14:textId="77777777" w:rsidR="00013C53" w:rsidRDefault="00013C53" w:rsidP="003957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</w:t>
            </w:r>
            <w:r w:rsidRPr="003223E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計画［実態調査・問題の把握］</w:t>
            </w:r>
          </w:p>
          <w:p w14:paraId="69186D1C" w14:textId="77777777" w:rsidR="00013C53" w:rsidRPr="006C170E" w:rsidRDefault="00013C53" w:rsidP="003957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91EB7B4" w14:textId="77777777" w:rsidR="00013C53" w:rsidRDefault="00013C53" w:rsidP="003957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A7A6588" w14:textId="77777777" w:rsidR="00013C53" w:rsidRDefault="00013C53" w:rsidP="003957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495F6E3" w14:textId="77777777" w:rsidR="00013C53" w:rsidRDefault="00013C53" w:rsidP="003957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82D2C32" w14:textId="77777777" w:rsidR="00013C53" w:rsidRPr="003223ED" w:rsidRDefault="00013C53" w:rsidP="003957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13C53" w:rsidRPr="006C170E" w14:paraId="10310C0C" w14:textId="77777777" w:rsidTr="00395792">
        <w:trPr>
          <w:jc w:val="center"/>
        </w:trPr>
        <w:tc>
          <w:tcPr>
            <w:tcW w:w="556" w:type="dxa"/>
            <w:shd w:val="clear" w:color="auto" w:fill="FF99FF"/>
          </w:tcPr>
          <w:p w14:paraId="2DED8DA0" w14:textId="77777777" w:rsidR="00013C53" w:rsidRPr="006C170E" w:rsidRDefault="00013C53" w:rsidP="0039579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24"/>
              </w:rPr>
            </w:pPr>
            <w:r w:rsidRPr="006C170E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24"/>
                <w:szCs w:val="24"/>
              </w:rPr>
              <w:t>３</w:t>
            </w:r>
          </w:p>
        </w:tc>
        <w:tc>
          <w:tcPr>
            <w:tcW w:w="9559" w:type="dxa"/>
            <w:shd w:val="clear" w:color="auto" w:fill="FF99FF"/>
          </w:tcPr>
          <w:p w14:paraId="0D5EFD88" w14:textId="77777777" w:rsidR="00013C53" w:rsidRPr="006C170E" w:rsidRDefault="00013C53" w:rsidP="00395792">
            <w:pPr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24"/>
              </w:rPr>
            </w:pPr>
            <w:r w:rsidRPr="006C170E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24"/>
                <w:szCs w:val="24"/>
              </w:rPr>
              <w:t>Ｄｏ</w:t>
            </w:r>
          </w:p>
        </w:tc>
      </w:tr>
      <w:tr w:rsidR="00013C53" w:rsidRPr="003223ED" w14:paraId="62C93D58" w14:textId="77777777" w:rsidTr="00395792">
        <w:trPr>
          <w:jc w:val="center"/>
        </w:trPr>
        <w:tc>
          <w:tcPr>
            <w:tcW w:w="10115" w:type="dxa"/>
            <w:gridSpan w:val="2"/>
          </w:tcPr>
          <w:p w14:paraId="44A7E055" w14:textId="77777777" w:rsidR="00013C53" w:rsidRDefault="00013C53" w:rsidP="003957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④</w:t>
            </w:r>
            <w:r w:rsidRPr="003223E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実施［研究と実践］</w:t>
            </w:r>
          </w:p>
          <w:p w14:paraId="7755EAA7" w14:textId="77777777" w:rsidR="00013C53" w:rsidRDefault="00013C53" w:rsidP="003957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617F757" w14:textId="77777777" w:rsidR="00013C53" w:rsidRDefault="00013C53" w:rsidP="003957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0788305" w14:textId="77777777" w:rsidR="00013C53" w:rsidRDefault="00013C53" w:rsidP="003957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A473C6B" w14:textId="77777777" w:rsidR="00013C53" w:rsidRDefault="00013C53" w:rsidP="003957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9E5BA66" w14:textId="77777777" w:rsidR="00013C53" w:rsidRDefault="00013C53" w:rsidP="003957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D2CB99D" w14:textId="77777777" w:rsidR="00013C53" w:rsidRDefault="00013C53" w:rsidP="003957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7D99EB8" w14:textId="77777777" w:rsidR="00013C53" w:rsidRDefault="00013C53" w:rsidP="003957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2AAB4CA" w14:textId="77777777" w:rsidR="00013C53" w:rsidRDefault="00013C53" w:rsidP="003957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9E668D9" w14:textId="77777777" w:rsidR="00013C53" w:rsidRDefault="00013C53" w:rsidP="003957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75120E7" w14:textId="77777777" w:rsidR="00013C53" w:rsidRDefault="00013C53" w:rsidP="003957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E68101D" w14:textId="77777777" w:rsidR="00013C53" w:rsidRDefault="00013C53" w:rsidP="003957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93F0C57" w14:textId="77777777" w:rsidR="00013C53" w:rsidRPr="003223ED" w:rsidRDefault="00013C53" w:rsidP="003957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13C53" w:rsidRPr="006C170E" w14:paraId="4449C326" w14:textId="77777777" w:rsidTr="00395792">
        <w:trPr>
          <w:jc w:val="center"/>
        </w:trPr>
        <w:tc>
          <w:tcPr>
            <w:tcW w:w="556" w:type="dxa"/>
            <w:shd w:val="clear" w:color="auto" w:fill="9CC2E5" w:themeFill="accent5" w:themeFillTint="99"/>
          </w:tcPr>
          <w:p w14:paraId="5D434DB5" w14:textId="77777777" w:rsidR="00013C53" w:rsidRPr="006C170E" w:rsidRDefault="00013C53" w:rsidP="0039579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24"/>
              </w:rPr>
            </w:pPr>
            <w:r w:rsidRPr="006C170E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24"/>
                <w:szCs w:val="24"/>
              </w:rPr>
              <w:t>４</w:t>
            </w:r>
          </w:p>
        </w:tc>
        <w:tc>
          <w:tcPr>
            <w:tcW w:w="9559" w:type="dxa"/>
            <w:shd w:val="clear" w:color="auto" w:fill="9CC2E5" w:themeFill="accent5" w:themeFillTint="99"/>
          </w:tcPr>
          <w:p w14:paraId="7A08F271" w14:textId="77777777" w:rsidR="00013C53" w:rsidRPr="006C170E" w:rsidRDefault="00013C53" w:rsidP="00395792">
            <w:pPr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24"/>
              </w:rPr>
            </w:pPr>
            <w:r w:rsidRPr="006C170E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24"/>
                <w:szCs w:val="24"/>
              </w:rPr>
              <w:t>Ｓｅｅ</w:t>
            </w:r>
          </w:p>
        </w:tc>
      </w:tr>
      <w:tr w:rsidR="00013C53" w:rsidRPr="003223ED" w14:paraId="4879CA6C" w14:textId="77777777" w:rsidTr="00395792">
        <w:trPr>
          <w:jc w:val="center"/>
        </w:trPr>
        <w:tc>
          <w:tcPr>
            <w:tcW w:w="10115" w:type="dxa"/>
            <w:gridSpan w:val="2"/>
          </w:tcPr>
          <w:p w14:paraId="5CD06A6F" w14:textId="77777777" w:rsidR="00013C53" w:rsidRDefault="00013C53" w:rsidP="003957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⑤</w:t>
            </w:r>
            <w:r w:rsidRPr="003223E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反省・評価</w:t>
            </w:r>
          </w:p>
          <w:p w14:paraId="4290182A" w14:textId="77777777" w:rsidR="00013C53" w:rsidRDefault="00013C53" w:rsidP="003957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CFBD60E" w14:textId="77777777" w:rsidR="00013C53" w:rsidRDefault="00013C53" w:rsidP="003957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44FA5E9" w14:textId="77777777" w:rsidR="00013C53" w:rsidRDefault="00013C53" w:rsidP="003957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D69A208" w14:textId="77777777" w:rsidR="00013C53" w:rsidRPr="003223ED" w:rsidRDefault="00013C53" w:rsidP="00395792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</w:tr>
    </w:tbl>
    <w:p w14:paraId="21CC7A4C" w14:textId="77777777" w:rsidR="00013C53" w:rsidRDefault="00013C53">
      <w:pPr>
        <w:rPr>
          <w:rFonts w:hint="eastAsia"/>
        </w:rPr>
      </w:pPr>
    </w:p>
    <w:sectPr w:rsidR="00013C53" w:rsidSect="006C170E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53"/>
    <w:rsid w:val="00013C53"/>
    <w:rsid w:val="0096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C095A9"/>
  <w15:chartTrackingRefBased/>
  <w15:docId w15:val="{9448C743-5C21-459C-8073-CF9B649B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C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前野　恵美</dc:creator>
  <cp:keywords/>
  <dc:description/>
  <cp:lastModifiedBy>前野　恵美</cp:lastModifiedBy>
  <cp:revision>2</cp:revision>
  <cp:lastPrinted>2026-02-27T06:53:00Z</cp:lastPrinted>
  <dcterms:created xsi:type="dcterms:W3CDTF">2026-02-27T06:48:00Z</dcterms:created>
  <dcterms:modified xsi:type="dcterms:W3CDTF">2026-02-27T06:54:00Z</dcterms:modified>
</cp:coreProperties>
</file>