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F489" w14:textId="6CCAAF08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〈再度入札用〉</w:t>
      </w:r>
    </w:p>
    <w:p w14:paraId="5448E29E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0B2A9FB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7D3EF56A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0D79C36" w14:textId="13755E8C" w:rsidR="0031584A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13634">
        <w:rPr>
          <w:rFonts w:ascii="ＭＳ 明朝" w:hAnsi="ＭＳ 明朝" w:hint="eastAsia"/>
          <w:sz w:val="28"/>
          <w:szCs w:val="28"/>
        </w:rPr>
        <w:t xml:space="preserve">　</w:t>
      </w:r>
      <w:r w:rsidR="0031584A">
        <w:rPr>
          <w:rFonts w:hint="eastAsia"/>
          <w:sz w:val="28"/>
          <w:szCs w:val="28"/>
        </w:rPr>
        <w:t>県立</w:t>
      </w:r>
      <w:r w:rsidR="009F5715">
        <w:rPr>
          <w:rFonts w:hint="eastAsia"/>
          <w:sz w:val="28"/>
          <w:szCs w:val="28"/>
        </w:rPr>
        <w:t>兵庫工業</w:t>
      </w:r>
      <w:r w:rsidR="0031584A">
        <w:rPr>
          <w:rFonts w:hint="eastAsia"/>
          <w:sz w:val="28"/>
          <w:szCs w:val="28"/>
        </w:rPr>
        <w:t>高等学校</w:t>
      </w:r>
    </w:p>
    <w:p w14:paraId="7359E8F4" w14:textId="6F18DD42" w:rsidR="00B13634" w:rsidRPr="007428C1" w:rsidRDefault="00B13634" w:rsidP="0031584A">
      <w:pPr>
        <w:pStyle w:val="a5"/>
        <w:wordWrap/>
        <w:spacing w:line="280" w:lineRule="exact"/>
        <w:ind w:firstLineChars="1100" w:firstLine="3102"/>
        <w:rPr>
          <w:rFonts w:asciiTheme="minorEastAsia" w:eastAsiaTheme="minorEastAsia" w:hAnsiTheme="minorEastAsia" w:cs="ＭＳ Ｐゴシック"/>
          <w:sz w:val="22"/>
          <w:szCs w:val="22"/>
        </w:rPr>
      </w:pPr>
      <w:r w:rsidRPr="00B13634">
        <w:rPr>
          <w:rFonts w:ascii="ＭＳ 明朝" w:hAnsi="ＭＳ 明朝" w:hint="eastAsia"/>
          <w:sz w:val="28"/>
          <w:szCs w:val="28"/>
        </w:rPr>
        <w:t>生徒個人用ロッカーの購入</w:t>
      </w:r>
      <w:r w:rsidR="0031584A">
        <w:rPr>
          <w:rFonts w:ascii="ＭＳ 明朝" w:hAnsi="ＭＳ 明朝" w:hint="eastAsia"/>
          <w:sz w:val="28"/>
          <w:szCs w:val="28"/>
        </w:rPr>
        <w:t>等</w:t>
      </w:r>
    </w:p>
    <w:p w14:paraId="5B4AC5C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5E938910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5CFE161C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1AA30E36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C64DF84" w14:textId="77777777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44DFCA1B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11A8429" w14:textId="2329756D" w:rsidR="00121031" w:rsidRDefault="00B13634" w:rsidP="00121031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121031">
        <w:rPr>
          <w:rFonts w:hint="eastAsia"/>
          <w:sz w:val="28"/>
          <w:szCs w:val="28"/>
        </w:rPr>
        <w:t>兵庫県立</w:t>
      </w:r>
      <w:r w:rsidR="009F5715">
        <w:rPr>
          <w:rFonts w:hint="eastAsia"/>
          <w:sz w:val="28"/>
          <w:szCs w:val="28"/>
        </w:rPr>
        <w:t>兵庫工業</w:t>
      </w:r>
      <w:r w:rsidR="00121031">
        <w:rPr>
          <w:rFonts w:hint="eastAsia"/>
          <w:sz w:val="28"/>
          <w:szCs w:val="28"/>
        </w:rPr>
        <w:t>高等学校</w:t>
      </w:r>
    </w:p>
    <w:p w14:paraId="58595116" w14:textId="614CDE20" w:rsidR="00B13634" w:rsidRPr="00121031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7557A70" w14:textId="5E5F46E1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9F5715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9F5715">
        <w:rPr>
          <w:rFonts w:ascii="ＭＳ Ｐ明朝" w:eastAsia="ＭＳ Ｐ明朝" w:hAnsi="ＭＳ Ｐ明朝" w:hint="eastAsia"/>
          <w:sz w:val="28"/>
          <w:szCs w:val="28"/>
        </w:rPr>
        <w:t>１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9F5715">
        <w:rPr>
          <w:rFonts w:ascii="ＭＳ Ｐ明朝" w:eastAsia="ＭＳ Ｐ明朝" w:hAnsi="ＭＳ Ｐ明朝" w:hint="eastAsia"/>
          <w:sz w:val="28"/>
          <w:szCs w:val="28"/>
        </w:rPr>
        <w:t>30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（金）</w:t>
      </w:r>
    </w:p>
    <w:p w14:paraId="4546CB7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7F87796" w14:textId="26CE7A41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221089CA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F82CB1E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07B73BB5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B7A415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C2924A8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11702583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65BDC5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D20057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07D76C0" w14:textId="7672E3C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兵庫県立</w:t>
      </w:r>
      <w:r w:rsidR="009F5715">
        <w:rPr>
          <w:rFonts w:ascii="ＭＳ 明朝" w:hAnsi="ＭＳ 明朝" w:hint="eastAsia"/>
          <w:sz w:val="22"/>
          <w:szCs w:val="22"/>
        </w:rPr>
        <w:t>兵庫工業</w:t>
      </w:r>
      <w:r>
        <w:rPr>
          <w:rFonts w:ascii="ＭＳ 明朝" w:hAnsi="ＭＳ 明朝" w:hint="eastAsia"/>
          <w:sz w:val="22"/>
          <w:szCs w:val="22"/>
        </w:rPr>
        <w:t>高等学校</w:t>
      </w:r>
    </w:p>
    <w:p w14:paraId="58416E27" w14:textId="4212FEB6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9F5715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12BB62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F86DF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99F1DC8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584649F6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B90471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09035C2D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0F3EDA2" w14:textId="590CD4FD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08F03E0A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388C57A" w14:textId="0295789B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310C8382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1DCFD1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ABA6A9B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C98827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1D1037E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A7FB577" w14:textId="006A0742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40617504" w14:textId="69423FD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75D2EBAC" w14:textId="4CD7C595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37A821CB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2969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54B2719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D709" w14:textId="77777777" w:rsidR="00A96E99" w:rsidRDefault="00A96E99">
      <w:r>
        <w:separator/>
      </w:r>
    </w:p>
  </w:endnote>
  <w:endnote w:type="continuationSeparator" w:id="0">
    <w:p w14:paraId="5EFF1A9E" w14:textId="77777777" w:rsidR="00A96E99" w:rsidRDefault="00A9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DC6C" w14:textId="77777777" w:rsidR="00A96E99" w:rsidRDefault="00A96E99">
      <w:r>
        <w:separator/>
      </w:r>
    </w:p>
  </w:footnote>
  <w:footnote w:type="continuationSeparator" w:id="0">
    <w:p w14:paraId="13792F33" w14:textId="77777777" w:rsidR="00A96E99" w:rsidRDefault="00A9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0E37C7"/>
    <w:rsid w:val="0012103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D75AD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1584A"/>
    <w:rsid w:val="00327C1A"/>
    <w:rsid w:val="0033284C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C6723"/>
    <w:rsid w:val="005D272B"/>
    <w:rsid w:val="00614228"/>
    <w:rsid w:val="006251D9"/>
    <w:rsid w:val="0062772D"/>
    <w:rsid w:val="00630386"/>
    <w:rsid w:val="006548FB"/>
    <w:rsid w:val="006666E2"/>
    <w:rsid w:val="00666F2B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F5715"/>
    <w:rsid w:val="00A036B2"/>
    <w:rsid w:val="00A2199E"/>
    <w:rsid w:val="00A32A7F"/>
    <w:rsid w:val="00A44D0E"/>
    <w:rsid w:val="00A8789F"/>
    <w:rsid w:val="00A90431"/>
    <w:rsid w:val="00A96E99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72FDF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三譯　江美</cp:lastModifiedBy>
  <cp:revision>7</cp:revision>
  <cp:lastPrinted>2025-06-30T07:26:00Z</cp:lastPrinted>
  <dcterms:created xsi:type="dcterms:W3CDTF">2025-05-01T23:52:00Z</dcterms:created>
  <dcterms:modified xsi:type="dcterms:W3CDTF">2025-06-30T07:27:00Z</dcterms:modified>
</cp:coreProperties>
</file>